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20FF8" w14:textId="7340BBA2" w:rsidR="003F1E90"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4D1E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3F1E90">
        <w:rPr>
          <w:rFonts w:asciiTheme="minorHAnsi" w:eastAsia="Times New Roman" w:hAnsiTheme="minorHAnsi"/>
          <w:b/>
          <w:bCs/>
          <w:noProof/>
          <w:color w:val="122926"/>
          <w:sz w:val="44"/>
          <w:szCs w:val="44"/>
        </w:rPr>
        <w:t>Automotive Powertrain</w:t>
      </w:r>
      <w:r w:rsidR="004F3477" w:rsidRPr="004D1E96">
        <w:rPr>
          <w:rFonts w:asciiTheme="minorHAnsi" w:eastAsia="Times New Roman" w:hAnsiTheme="minorHAnsi"/>
          <w:b/>
          <w:bCs/>
          <w:noProof/>
          <w:color w:val="122926"/>
          <w:sz w:val="44"/>
          <w:szCs w:val="44"/>
        </w:rPr>
        <w:t xml:space="preserve"> </w:t>
      </w:r>
      <w:r w:rsidR="001C1787" w:rsidRPr="004D1E96">
        <w:rPr>
          <w:rFonts w:asciiTheme="minorHAnsi" w:eastAsia="Times New Roman" w:hAnsiTheme="minorHAnsi"/>
          <w:b/>
          <w:bCs/>
          <w:noProof/>
          <w:color w:val="122926"/>
          <w:sz w:val="44"/>
          <w:szCs w:val="44"/>
        </w:rPr>
        <w:t>Occupations</w:t>
      </w:r>
      <w:r w:rsidR="008F1E68" w:rsidRPr="00FA7E09">
        <w:rPr>
          <w:rFonts w:asciiTheme="minorHAnsi" w:eastAsia="Times New Roman" w:hAnsiTheme="minorHAnsi"/>
          <w:b/>
          <w:bCs/>
          <w:noProof/>
          <w:color w:val="122926"/>
          <w:sz w:val="44"/>
          <w:szCs w:val="44"/>
        </w:rPr>
        <w:t xml:space="preserve"> </w:t>
      </w:r>
    </w:p>
    <w:p w14:paraId="3E9B9639" w14:textId="77777777" w:rsidR="003F1E90"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bCs/>
          <w:noProof/>
          <w:color w:val="122926"/>
          <w:sz w:val="44"/>
          <w:szCs w:val="44"/>
        </w:rPr>
        <w:t xml:space="preserve">Labor Market Information </w:t>
      </w:r>
      <w:r w:rsidR="0097060D">
        <w:rPr>
          <w:rFonts w:asciiTheme="minorHAnsi" w:eastAsia="Times New Roman" w:hAnsiTheme="minorHAnsi"/>
          <w:b/>
          <w:bCs/>
          <w:noProof/>
          <w:color w:val="122926"/>
          <w:sz w:val="44"/>
          <w:szCs w:val="44"/>
        </w:rPr>
        <w:t xml:space="preserve">Report </w:t>
      </w:r>
    </w:p>
    <w:p w14:paraId="43E9D0A9" w14:textId="71DEE3E4" w:rsidR="0075607E" w:rsidRPr="00FA7E09" w:rsidRDefault="00FB34D6"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B34D6">
        <w:rPr>
          <w:rFonts w:asciiTheme="minorHAnsi" w:eastAsia="Times New Roman" w:hAnsiTheme="minorHAnsi"/>
          <w:b/>
          <w:bCs/>
          <w:noProof/>
          <w:color w:val="122926"/>
          <w:sz w:val="44"/>
          <w:szCs w:val="44"/>
        </w:rPr>
        <w:t>Las Positas</w:t>
      </w:r>
      <w:r>
        <w:t xml:space="preserve"> </w:t>
      </w:r>
      <w:r w:rsidRPr="00022CF9">
        <w:rPr>
          <w:rFonts w:asciiTheme="minorHAnsi" w:eastAsia="Times New Roman" w:hAnsiTheme="minorHAnsi"/>
          <w:b/>
          <w:bCs/>
          <w:noProof/>
          <w:color w:val="122926"/>
          <w:sz w:val="44"/>
          <w:szCs w:val="44"/>
        </w:rPr>
        <w:t>College</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bookmarkStart w:id="0" w:name="_GoBack"/>
      <w:bookmarkEnd w:id="0"/>
      <w:r w:rsidRPr="00FA7E09">
        <w:rPr>
          <w:rFonts w:asciiTheme="minorHAnsi" w:eastAsia="Times New Roman" w:hAnsiTheme="minorHAnsi"/>
          <w:bCs/>
          <w:color w:val="122926"/>
          <w:sz w:val="28"/>
          <w:szCs w:val="28"/>
        </w:rPr>
        <w:t>for Labor Market Research</w:t>
      </w:r>
    </w:p>
    <w:p w14:paraId="4D683F88" w14:textId="4E7D3AD4" w:rsidR="009C05AD" w:rsidRPr="00FA7E09" w:rsidRDefault="003F1E90"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Novem</w:t>
      </w:r>
      <w:r w:rsidR="00014C72">
        <w:rPr>
          <w:rFonts w:asciiTheme="minorHAnsi" w:eastAsia="Times New Roman" w:hAnsiTheme="minorHAnsi"/>
          <w:bCs/>
          <w:color w:val="122926"/>
          <w:sz w:val="28"/>
          <w:szCs w:val="28"/>
        </w:rPr>
        <w:t>ber</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5E0D752E" w:rsidR="001C1787" w:rsidRPr="007766C0" w:rsidRDefault="001C1787" w:rsidP="001C1787">
      <w:pPr>
        <w:spacing w:line="240" w:lineRule="auto"/>
        <w:rPr>
          <w:rFonts w:asciiTheme="minorHAnsi" w:hAnsiTheme="minorHAnsi"/>
          <w:highlight w:val="yellow"/>
        </w:rPr>
      </w:pPr>
      <w:r w:rsidRPr="007766C0">
        <w:rPr>
          <w:rFonts w:asciiTheme="minorHAnsi" w:hAnsiTheme="minorHAnsi"/>
        </w:rPr>
        <w:t xml:space="preserve">Based on all available data, there appears to be </w:t>
      </w:r>
      <w:r w:rsidRPr="003F1E90">
        <w:rPr>
          <w:rFonts w:asciiTheme="minorHAnsi" w:hAnsiTheme="minorHAnsi"/>
        </w:rPr>
        <w:t>a</w:t>
      </w:r>
      <w:r w:rsidR="00CA1D52" w:rsidRPr="003F1E90">
        <w:rPr>
          <w:rFonts w:asciiTheme="minorHAnsi" w:hAnsiTheme="minorHAnsi"/>
        </w:rPr>
        <w:t>n</w:t>
      </w:r>
      <w:r w:rsidRPr="003F1E90">
        <w:rPr>
          <w:rFonts w:asciiTheme="minorHAnsi" w:hAnsiTheme="minorHAnsi"/>
        </w:rPr>
        <w:t xml:space="preserve"> undersupply</w:t>
      </w:r>
      <w:r w:rsidR="003F401B" w:rsidRPr="007766C0">
        <w:rPr>
          <w:rFonts w:asciiTheme="minorHAnsi" w:hAnsiTheme="minorHAnsi"/>
        </w:rPr>
        <w:t xml:space="preserve"> of</w:t>
      </w:r>
      <w:r w:rsidR="00C33A37" w:rsidRPr="007766C0">
        <w:rPr>
          <w:rFonts w:asciiTheme="minorHAnsi" w:hAnsiTheme="minorHAnsi"/>
        </w:rPr>
        <w:t xml:space="preserve"> </w:t>
      </w:r>
      <w:r w:rsidR="00FB34D6" w:rsidRPr="00FB34D6">
        <w:rPr>
          <w:rFonts w:asciiTheme="minorHAnsi" w:hAnsiTheme="minorHAnsi"/>
        </w:rPr>
        <w:t>Automotive</w:t>
      </w:r>
      <w:r w:rsidR="003F1E90">
        <w:t xml:space="preserve"> Powertrain</w:t>
      </w:r>
      <w:r w:rsidR="0002478A" w:rsidRPr="007766C0">
        <w:rPr>
          <w:rFonts w:asciiTheme="minorHAnsi" w:hAnsiTheme="minorHAnsi"/>
        </w:rPr>
        <w:t xml:space="preserve"> </w:t>
      </w:r>
      <w:r w:rsidRPr="007766C0">
        <w:rPr>
          <w:rFonts w:asciiTheme="minorHAnsi" w:hAnsiTheme="minorHAnsi"/>
        </w:rPr>
        <w:t xml:space="preserve">workers compared to the demand for this cluster of occupations in the Bay region and in the </w:t>
      </w:r>
      <w:r w:rsidR="00FB34D6" w:rsidRPr="00FB34D6">
        <w:rPr>
          <w:rFonts w:asciiTheme="minorHAnsi" w:hAnsiTheme="minorHAnsi"/>
        </w:rPr>
        <w:t>East</w:t>
      </w:r>
      <w:r w:rsidR="00FB34D6">
        <w:t xml:space="preserve"> Bay</w:t>
      </w:r>
      <w:r w:rsidR="00CB3AE5" w:rsidRPr="007766C0">
        <w:rPr>
          <w:rFonts w:asciiTheme="minorHAnsi" w:hAnsiTheme="minorHAnsi"/>
        </w:rPr>
        <w:t xml:space="preserve"> </w:t>
      </w:r>
      <w:r w:rsidRPr="007766C0">
        <w:rPr>
          <w:rFonts w:asciiTheme="minorHAnsi" w:hAnsiTheme="minorHAnsi"/>
        </w:rPr>
        <w:t>su</w:t>
      </w:r>
      <w:r w:rsidRPr="00F42635">
        <w:rPr>
          <w:rFonts w:asciiTheme="minorHAnsi" w:hAnsiTheme="minorHAnsi"/>
        </w:rPr>
        <w:t>b-region (</w:t>
      </w:r>
      <w:r w:rsidR="00FB34D6" w:rsidRPr="00F42635">
        <w:rPr>
          <w:rFonts w:asciiTheme="minorHAnsi" w:hAnsiTheme="minorHAnsi"/>
        </w:rPr>
        <w:t>Alameda and Contra Costa Counties</w:t>
      </w:r>
      <w:r w:rsidR="00D047AF" w:rsidRPr="00F42635">
        <w:rPr>
          <w:rFonts w:asciiTheme="minorHAnsi" w:hAnsiTheme="minorHAnsi"/>
        </w:rPr>
        <w:t>)</w:t>
      </w:r>
      <w:r w:rsidR="0077337D" w:rsidRPr="00F42635">
        <w:rPr>
          <w:rFonts w:asciiTheme="minorHAnsi" w:hAnsiTheme="minorHAnsi"/>
        </w:rPr>
        <w:t>.</w:t>
      </w:r>
      <w:r w:rsidR="00D047AF" w:rsidRPr="00F42635">
        <w:rPr>
          <w:rFonts w:asciiTheme="minorHAnsi" w:hAnsiTheme="minorHAnsi"/>
        </w:rPr>
        <w:t xml:space="preserve"> </w:t>
      </w:r>
      <w:r w:rsidR="0013587A" w:rsidRPr="00F42635">
        <w:rPr>
          <w:rFonts w:asciiTheme="minorHAnsi" w:hAnsiTheme="minorHAnsi"/>
          <w:color w:val="auto"/>
        </w:rPr>
        <w:t xml:space="preserve">There is a projected annual gap </w:t>
      </w:r>
      <w:r w:rsidR="002A327E" w:rsidRPr="00F42635">
        <w:rPr>
          <w:rFonts w:asciiTheme="minorHAnsi" w:hAnsiTheme="minorHAnsi"/>
        </w:rPr>
        <w:t>of</w:t>
      </w:r>
      <w:r w:rsidR="00507593">
        <w:rPr>
          <w:rFonts w:asciiTheme="minorHAnsi" w:hAnsiTheme="minorHAnsi"/>
        </w:rPr>
        <w:t xml:space="preserve"> about 937</w:t>
      </w:r>
      <w:r w:rsidRPr="00F42635">
        <w:rPr>
          <w:rFonts w:asciiTheme="minorHAnsi" w:hAnsiTheme="minorHAnsi"/>
        </w:rPr>
        <w:t xml:space="preserve"> students in the Bay region a</w:t>
      </w:r>
      <w:r w:rsidR="00F42635" w:rsidRPr="00F42635">
        <w:rPr>
          <w:rFonts w:asciiTheme="minorHAnsi" w:hAnsiTheme="minorHAnsi"/>
        </w:rPr>
        <w:t>n</w:t>
      </w:r>
      <w:r w:rsidR="00507593">
        <w:rPr>
          <w:rFonts w:asciiTheme="minorHAnsi" w:hAnsiTheme="minorHAnsi"/>
        </w:rPr>
        <w:t>d 453</w:t>
      </w:r>
      <w:r w:rsidR="003F1E90">
        <w:rPr>
          <w:rFonts w:asciiTheme="minorHAnsi" w:hAnsiTheme="minorHAnsi"/>
        </w:rPr>
        <w:t xml:space="preserve"> students</w:t>
      </w:r>
      <w:r w:rsidRPr="00F42635">
        <w:rPr>
          <w:rFonts w:asciiTheme="minorHAnsi" w:hAnsiTheme="minorHAnsi"/>
        </w:rPr>
        <w:t xml:space="preserve"> in the </w:t>
      </w:r>
      <w:r w:rsidR="00FB34D6" w:rsidRPr="00F42635">
        <w:rPr>
          <w:rFonts w:asciiTheme="minorHAnsi" w:hAnsiTheme="minorHAnsi"/>
        </w:rPr>
        <w:t>East</w:t>
      </w:r>
      <w:r w:rsidR="00FB34D6" w:rsidRPr="00F42635">
        <w:t xml:space="preserve"> Bay</w:t>
      </w:r>
      <w:r w:rsidR="00CC66C8" w:rsidRPr="00F42635">
        <w:rPr>
          <w:rFonts w:asciiTheme="minorHAnsi" w:hAnsiTheme="minorHAnsi"/>
        </w:rPr>
        <w:t xml:space="preserve"> </w:t>
      </w:r>
      <w:r w:rsidR="004833E8" w:rsidRPr="00F42635">
        <w:rPr>
          <w:rFonts w:asciiTheme="minorHAnsi" w:hAnsiTheme="minorHAnsi"/>
        </w:rPr>
        <w:t>Sub-Region</w:t>
      </w:r>
      <w:r w:rsidRPr="00F42635">
        <w:rPr>
          <w:rFonts w:asciiTheme="minorHAnsi" w:hAnsiTheme="minorHAnsi"/>
        </w:rPr>
        <w:t>.</w:t>
      </w:r>
    </w:p>
    <w:p w14:paraId="2ADAC179" w14:textId="77777777" w:rsidR="00014C72" w:rsidRPr="00014C72" w:rsidRDefault="00014C72" w:rsidP="00743C88">
      <w:pPr>
        <w:spacing w:after="0" w:line="240" w:lineRule="auto"/>
        <w:rPr>
          <w:rFonts w:asciiTheme="minorHAnsi" w:hAnsiTheme="minorHAnsi"/>
          <w:b/>
          <w:sz w:val="28"/>
          <w:szCs w:val="28"/>
        </w:rPr>
      </w:pPr>
      <w:r w:rsidRPr="00014C72">
        <w:rPr>
          <w:rFonts w:asciiTheme="minorHAnsi" w:hAnsiTheme="minorHAnsi"/>
          <w:b/>
          <w:sz w:val="28"/>
          <w:szCs w:val="28"/>
        </w:rPr>
        <w:t>Introduction</w:t>
      </w:r>
    </w:p>
    <w:p w14:paraId="029461D0" w14:textId="7AD83C3D" w:rsidR="001C1787" w:rsidRPr="007766C0" w:rsidRDefault="003F1E90" w:rsidP="001C1787">
      <w:pPr>
        <w:spacing w:line="240" w:lineRule="auto"/>
        <w:rPr>
          <w:rFonts w:asciiTheme="minorHAnsi" w:hAnsiTheme="minorHAnsi"/>
        </w:rPr>
      </w:pPr>
      <w:r>
        <w:rPr>
          <w:rFonts w:asciiTheme="minorHAnsi" w:hAnsiTheme="minorHAnsi"/>
        </w:rPr>
        <w:t xml:space="preserve">This report </w:t>
      </w:r>
      <w:r w:rsidR="001C1787" w:rsidRPr="007766C0">
        <w:rPr>
          <w:rFonts w:asciiTheme="minorHAnsi" w:hAnsiTheme="minorHAnsi"/>
        </w:rPr>
        <w:t>provides student outcomes data on employme</w:t>
      </w:r>
      <w:r w:rsidR="004856DB" w:rsidRPr="007766C0">
        <w:rPr>
          <w:rFonts w:asciiTheme="minorHAnsi" w:hAnsiTheme="minorHAnsi"/>
        </w:rPr>
        <w:t xml:space="preserve">nt and earnings for </w:t>
      </w:r>
      <w:r>
        <w:rPr>
          <w:rFonts w:asciiTheme="minorHAnsi" w:hAnsiTheme="minorHAnsi"/>
        </w:rPr>
        <w:t xml:space="preserve">TOP </w:t>
      </w:r>
      <w:r w:rsidR="00FB34D6" w:rsidRPr="00FB34D6">
        <w:rPr>
          <w:rFonts w:asciiTheme="minorHAnsi" w:hAnsiTheme="minorHAnsi"/>
        </w:rPr>
        <w:t>0948.00-Automotive</w:t>
      </w:r>
      <w:r w:rsidR="00FB34D6">
        <w:t xml:space="preserve"> Technology</w:t>
      </w:r>
      <w:r w:rsidR="00AD79CA" w:rsidRPr="007766C0">
        <w:rPr>
          <w:rFonts w:asciiTheme="minorHAnsi" w:hAnsiTheme="minorHAnsi"/>
        </w:rPr>
        <w:t xml:space="preserve"> </w:t>
      </w:r>
      <w:r w:rsidR="004856DB" w:rsidRPr="007766C0">
        <w:rPr>
          <w:rFonts w:asciiTheme="minorHAnsi" w:hAnsiTheme="minorHAnsi"/>
        </w:rPr>
        <w:t xml:space="preserve">programs </w:t>
      </w:r>
      <w:r w:rsidR="001C1787" w:rsidRPr="007766C0">
        <w:rPr>
          <w:rFonts w:asciiTheme="minorHAnsi" w:hAnsiTheme="minorHAnsi"/>
        </w:rPr>
        <w:t>in the state and reg</w:t>
      </w:r>
      <w:r w:rsidR="00EC7C04" w:rsidRPr="007766C0">
        <w:rPr>
          <w:rFonts w:asciiTheme="minorHAnsi" w:hAnsiTheme="minorHAnsi"/>
        </w:rPr>
        <w:t>ion. It is recommended that these</w:t>
      </w:r>
      <w:r w:rsidR="001C1787" w:rsidRPr="007766C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766C0">
        <w:rPr>
          <w:rFonts w:asciiTheme="minorHAnsi" w:hAnsiTheme="minorHAnsi"/>
        </w:rPr>
        <w:t xml:space="preserve">omes across all CTE programs at </w:t>
      </w:r>
      <w:r w:rsidR="00FB34D6" w:rsidRPr="00FB34D6">
        <w:rPr>
          <w:rFonts w:asciiTheme="minorHAnsi" w:hAnsiTheme="minorHAnsi"/>
        </w:rPr>
        <w:t xml:space="preserve">Las </w:t>
      </w:r>
      <w:proofErr w:type="spellStart"/>
      <w:r w:rsidR="00FB34D6" w:rsidRPr="00FB34D6">
        <w:rPr>
          <w:rFonts w:asciiTheme="minorHAnsi" w:hAnsiTheme="minorHAnsi"/>
        </w:rPr>
        <w:t>Positas</w:t>
      </w:r>
      <w:proofErr w:type="spellEnd"/>
      <w:r w:rsidR="00FB34D6">
        <w:t xml:space="preserve"> College</w:t>
      </w:r>
      <w:r w:rsidR="004D1E96" w:rsidRPr="007766C0">
        <w:rPr>
          <w:rFonts w:asciiTheme="minorHAnsi" w:hAnsiTheme="minorHAnsi"/>
        </w:rPr>
        <w:t xml:space="preserve"> </w:t>
      </w:r>
      <w:r w:rsidR="001C1787" w:rsidRPr="007766C0">
        <w:rPr>
          <w:rFonts w:asciiTheme="minorHAnsi" w:hAnsiTheme="minorHAnsi"/>
        </w:rPr>
        <w:t xml:space="preserve">and in the region. </w:t>
      </w:r>
    </w:p>
    <w:p w14:paraId="62602E70" w14:textId="217BB1AD" w:rsidR="00FB34D6" w:rsidRPr="00FB34D6" w:rsidRDefault="001A46EA" w:rsidP="003F1E90">
      <w:pPr>
        <w:spacing w:after="120" w:line="240" w:lineRule="auto"/>
        <w:rPr>
          <w:rFonts w:asciiTheme="minorHAnsi" w:hAnsiTheme="minorHAnsi"/>
        </w:rPr>
      </w:pPr>
      <w:r w:rsidRPr="007766C0">
        <w:rPr>
          <w:rFonts w:asciiTheme="minorHAnsi" w:hAnsiTheme="minorHAnsi"/>
        </w:rPr>
        <w:t xml:space="preserve">This report profiles </w:t>
      </w:r>
      <w:r w:rsidR="00FB34D6" w:rsidRPr="00FB34D6">
        <w:rPr>
          <w:rFonts w:asciiTheme="minorHAnsi" w:hAnsiTheme="minorHAnsi"/>
        </w:rPr>
        <w:t>Automotive</w:t>
      </w:r>
      <w:r w:rsidR="005B0D5C">
        <w:t xml:space="preserve"> Powertrain</w:t>
      </w:r>
      <w:r w:rsidR="003D3EB9" w:rsidRPr="007766C0">
        <w:rPr>
          <w:rFonts w:asciiTheme="minorHAnsi" w:hAnsiTheme="minorHAnsi"/>
        </w:rPr>
        <w:t xml:space="preserve"> </w:t>
      </w:r>
      <w:r w:rsidRPr="007766C0">
        <w:rPr>
          <w:rFonts w:asciiTheme="minorHAnsi" w:hAnsiTheme="minorHAnsi"/>
        </w:rPr>
        <w:t xml:space="preserve">Occupations in the 12 county Bay region and in the </w:t>
      </w:r>
      <w:r w:rsidR="00FB34D6" w:rsidRPr="00FB34D6">
        <w:rPr>
          <w:rFonts w:asciiTheme="minorHAnsi" w:hAnsiTheme="minorHAnsi"/>
        </w:rPr>
        <w:t>East</w:t>
      </w:r>
      <w:r w:rsidR="00FB34D6">
        <w:t xml:space="preserve"> Bay</w:t>
      </w:r>
      <w:r w:rsidR="000B3135" w:rsidRPr="007766C0">
        <w:rPr>
          <w:rFonts w:asciiTheme="minorHAnsi" w:hAnsiTheme="minorHAnsi"/>
        </w:rPr>
        <w:t xml:space="preserve"> </w:t>
      </w:r>
      <w:r w:rsidR="0052063B">
        <w:rPr>
          <w:rFonts w:asciiTheme="minorHAnsi" w:hAnsiTheme="minorHAnsi"/>
        </w:rPr>
        <w:t>sub-region for</w:t>
      </w:r>
      <w:r w:rsidRPr="007766C0">
        <w:rPr>
          <w:rFonts w:asciiTheme="minorHAnsi" w:hAnsiTheme="minorHAnsi"/>
        </w:rPr>
        <w:t xml:space="preserve"> </w:t>
      </w:r>
      <w:r w:rsidR="00FB34D6" w:rsidRPr="00FB34D6">
        <w:rPr>
          <w:rFonts w:asciiTheme="minorHAnsi" w:hAnsiTheme="minorHAnsi"/>
        </w:rPr>
        <w:t xml:space="preserve">a </w:t>
      </w:r>
      <w:r w:rsidR="003F1E90">
        <w:rPr>
          <w:rFonts w:asciiTheme="minorHAnsi" w:hAnsiTheme="minorHAnsi"/>
        </w:rPr>
        <w:t xml:space="preserve">proposed </w:t>
      </w:r>
      <w:r w:rsidR="00FB34D6" w:rsidRPr="00FB34D6">
        <w:rPr>
          <w:rFonts w:asciiTheme="minorHAnsi" w:hAnsiTheme="minorHAnsi"/>
        </w:rPr>
        <w:t>new program</w:t>
      </w:r>
      <w:r w:rsidRPr="007766C0">
        <w:rPr>
          <w:rFonts w:asciiTheme="minorHAnsi" w:hAnsiTheme="minorHAnsi"/>
        </w:rPr>
        <w:t xml:space="preserve"> </w:t>
      </w:r>
      <w:r w:rsidR="00EF44D8" w:rsidRPr="007766C0">
        <w:rPr>
          <w:rFonts w:asciiTheme="minorHAnsi" w:hAnsiTheme="minorHAnsi"/>
        </w:rPr>
        <w:t xml:space="preserve">at </w:t>
      </w:r>
      <w:r w:rsidR="00FB34D6" w:rsidRPr="00FB34D6">
        <w:rPr>
          <w:rFonts w:asciiTheme="minorHAnsi" w:hAnsiTheme="minorHAnsi"/>
        </w:rPr>
        <w:t xml:space="preserve">Las </w:t>
      </w:r>
      <w:proofErr w:type="spellStart"/>
      <w:r w:rsidR="00FB34D6" w:rsidRPr="00FB34D6">
        <w:rPr>
          <w:rFonts w:asciiTheme="minorHAnsi" w:hAnsiTheme="minorHAnsi"/>
        </w:rPr>
        <w:t>Positas</w:t>
      </w:r>
      <w:proofErr w:type="spellEnd"/>
      <w:r w:rsidR="00FB34D6">
        <w:t xml:space="preserve"> College</w:t>
      </w:r>
      <w:r w:rsidR="003F1E90">
        <w:t>.</w:t>
      </w:r>
    </w:p>
    <w:tbl>
      <w:tblPr>
        <w:tblW w:w="10224" w:type="dxa"/>
        <w:tblLook w:val="04A0" w:firstRow="1" w:lastRow="0" w:firstColumn="1" w:lastColumn="0" w:noHBand="0" w:noVBand="1"/>
      </w:tblPr>
      <w:tblGrid>
        <w:gridCol w:w="10224"/>
      </w:tblGrid>
      <w:tr w:rsidR="00FB34D6" w:rsidRPr="00FB34D6" w14:paraId="46B49E88" w14:textId="77777777" w:rsidTr="00FB34D6">
        <w:trPr>
          <w:trHeight w:val="58"/>
        </w:trPr>
        <w:tc>
          <w:tcPr>
            <w:tcW w:w="10224" w:type="dxa"/>
            <w:tcBorders>
              <w:top w:val="nil"/>
              <w:left w:val="nil"/>
              <w:bottom w:val="nil"/>
              <w:right w:val="nil"/>
            </w:tcBorders>
            <w:shd w:val="clear" w:color="auto" w:fill="auto"/>
            <w:noWrap/>
            <w:vAlign w:val="center"/>
            <w:hideMark/>
          </w:tcPr>
          <w:p w14:paraId="3BABBE69" w14:textId="4DDAEA6D" w:rsidR="00FB34D6" w:rsidRPr="00FB34D6" w:rsidRDefault="00FB34D6" w:rsidP="00FB34D6">
            <w:pPr>
              <w:pStyle w:val="ListParagraph"/>
              <w:numPr>
                <w:ilvl w:val="0"/>
                <w:numId w:val="5"/>
              </w:numPr>
              <w:spacing w:after="0" w:line="240" w:lineRule="auto"/>
              <w:ind w:left="288" w:hanging="288"/>
              <w:rPr>
                <w:rFonts w:eastAsia="Times New Roman" w:cs="Calibri"/>
                <w:color w:val="auto"/>
              </w:rPr>
            </w:pPr>
            <w:r w:rsidRPr="00922FC9">
              <w:rPr>
                <w:rFonts w:asciiTheme="minorHAnsi" w:eastAsia="Symbol" w:hAnsiTheme="minorHAnsi" w:cs="Symbol"/>
                <w:b/>
              </w:rPr>
              <w:t>Automotive Service Technicians and Mechanics (49-3023):</w:t>
            </w:r>
            <w:r w:rsidRPr="00FB34D6">
              <w:rPr>
                <w:rFonts w:asciiTheme="minorHAnsi" w:eastAsia="Symbol" w:hAnsiTheme="minorHAnsi" w:cs="Symbol"/>
              </w:rPr>
              <w:t xml:space="preserve"> Diagnose, adjust, repair, or overhaul automotive vehicles.  </w:t>
            </w:r>
            <w:r w:rsidRPr="00FB34D6">
              <w:rPr>
                <w:rFonts w:asciiTheme="minorHAnsi" w:eastAsia="Times New Roman" w:hAnsiTheme="minorHAnsi" w:cs="Calibri"/>
              </w:rPr>
              <w:t xml:space="preserve">Excludes “Automotive Body and Related Repairers" (49-3021), "Bus and Truck Mechanics and Diesel Engine Specialists" (49-3031), and "Electronic </w:t>
            </w:r>
            <w:r w:rsidRPr="00FB34D6">
              <w:rPr>
                <w:rFonts w:eastAsia="Times New Roman" w:cs="Calibri"/>
                <w:color w:val="auto"/>
              </w:rPr>
              <w:t>Equipment Installers and Repairers, Motor Vehicles" (49-2096).</w:t>
            </w:r>
          </w:p>
        </w:tc>
      </w:tr>
      <w:tr w:rsidR="00FB34D6" w:rsidRPr="00FB34D6" w14:paraId="232A2205" w14:textId="77777777" w:rsidTr="00FB34D6">
        <w:trPr>
          <w:trHeight w:val="58"/>
        </w:trPr>
        <w:tc>
          <w:tcPr>
            <w:tcW w:w="10224" w:type="dxa"/>
            <w:tcBorders>
              <w:top w:val="nil"/>
              <w:left w:val="nil"/>
              <w:bottom w:val="nil"/>
              <w:right w:val="nil"/>
            </w:tcBorders>
            <w:shd w:val="clear" w:color="auto" w:fill="auto"/>
            <w:noWrap/>
            <w:vAlign w:val="center"/>
            <w:hideMark/>
          </w:tcPr>
          <w:p w14:paraId="1A329FD3" w14:textId="77777777" w:rsidR="00FB34D6" w:rsidRPr="00FB34D6" w:rsidRDefault="00FB34D6" w:rsidP="00FB34D6">
            <w:pPr>
              <w:spacing w:after="0" w:line="240" w:lineRule="auto"/>
              <w:ind w:firstLineChars="300" w:firstLine="660"/>
              <w:rPr>
                <w:rFonts w:eastAsia="Times New Roman" w:cs="Calibri"/>
                <w:color w:val="auto"/>
              </w:rPr>
            </w:pPr>
            <w:r w:rsidRPr="00FB34D6">
              <w:rPr>
                <w:rFonts w:asciiTheme="minorHAnsi" w:eastAsia="Symbol" w:hAnsiTheme="minorHAnsi" w:cs="Symbol"/>
              </w:rPr>
              <w:t xml:space="preserve">Entry-Level Educational Requirement: Postsecondary </w:t>
            </w:r>
            <w:proofErr w:type="spellStart"/>
            <w:r w:rsidRPr="00FB34D6">
              <w:rPr>
                <w:rFonts w:asciiTheme="minorHAnsi" w:eastAsia="Symbol" w:hAnsiTheme="minorHAnsi" w:cs="Symbol"/>
              </w:rPr>
              <w:t>nondegree</w:t>
            </w:r>
            <w:proofErr w:type="spellEnd"/>
            <w:r w:rsidRPr="00FB34D6">
              <w:rPr>
                <w:rFonts w:asciiTheme="minorHAnsi" w:eastAsia="Symbol" w:hAnsiTheme="minorHAnsi" w:cs="Symbol"/>
              </w:rPr>
              <w:t xml:space="preserve"> </w:t>
            </w:r>
            <w:r w:rsidRPr="00FB34D6">
              <w:rPr>
                <w:rFonts w:eastAsia="Times New Roman" w:cs="Calibri"/>
                <w:color w:val="auto"/>
              </w:rPr>
              <w:t>award</w:t>
            </w:r>
          </w:p>
        </w:tc>
      </w:tr>
      <w:tr w:rsidR="00FB34D6" w:rsidRPr="00FB34D6" w14:paraId="0366A5FB" w14:textId="77777777" w:rsidTr="00FB34D6">
        <w:trPr>
          <w:trHeight w:val="58"/>
        </w:trPr>
        <w:tc>
          <w:tcPr>
            <w:tcW w:w="10224" w:type="dxa"/>
            <w:tcBorders>
              <w:top w:val="nil"/>
              <w:left w:val="nil"/>
              <w:bottom w:val="nil"/>
              <w:right w:val="nil"/>
            </w:tcBorders>
            <w:shd w:val="clear" w:color="auto" w:fill="auto"/>
            <w:noWrap/>
            <w:vAlign w:val="center"/>
            <w:hideMark/>
          </w:tcPr>
          <w:p w14:paraId="2267CE6B" w14:textId="77777777" w:rsidR="00FB34D6" w:rsidRPr="00FB34D6" w:rsidRDefault="00FB34D6" w:rsidP="00FB34D6">
            <w:pPr>
              <w:spacing w:after="0" w:line="240" w:lineRule="auto"/>
              <w:ind w:firstLineChars="300" w:firstLine="660"/>
              <w:rPr>
                <w:rFonts w:eastAsia="Times New Roman" w:cs="Calibri"/>
                <w:color w:val="auto"/>
              </w:rPr>
            </w:pPr>
            <w:r w:rsidRPr="00FB34D6">
              <w:rPr>
                <w:rFonts w:asciiTheme="minorHAnsi" w:eastAsia="Symbol" w:hAnsiTheme="minorHAnsi" w:cs="Symbol"/>
              </w:rPr>
              <w:t xml:space="preserve">Training Requirement: Short-term </w:t>
            </w:r>
            <w:r w:rsidRPr="00FB34D6">
              <w:rPr>
                <w:rFonts w:eastAsia="Times New Roman" w:cs="Calibri"/>
                <w:color w:val="auto"/>
              </w:rPr>
              <w:t>on-the-job training</w:t>
            </w:r>
          </w:p>
        </w:tc>
      </w:tr>
      <w:tr w:rsidR="00FB34D6" w:rsidRPr="00FB34D6" w14:paraId="04E0891C" w14:textId="77777777" w:rsidTr="00FB34D6">
        <w:trPr>
          <w:trHeight w:val="58"/>
        </w:trPr>
        <w:tc>
          <w:tcPr>
            <w:tcW w:w="10224" w:type="dxa"/>
            <w:tcBorders>
              <w:top w:val="nil"/>
              <w:left w:val="nil"/>
              <w:bottom w:val="nil"/>
              <w:right w:val="nil"/>
            </w:tcBorders>
            <w:shd w:val="clear" w:color="auto" w:fill="auto"/>
            <w:noWrap/>
            <w:vAlign w:val="center"/>
            <w:hideMark/>
          </w:tcPr>
          <w:p w14:paraId="13FA5020" w14:textId="77777777" w:rsidR="00FB34D6" w:rsidRPr="00FB34D6" w:rsidRDefault="00FB34D6" w:rsidP="003F1E90">
            <w:pPr>
              <w:spacing w:after="240" w:line="240" w:lineRule="auto"/>
              <w:ind w:firstLineChars="300" w:firstLine="660"/>
              <w:rPr>
                <w:rFonts w:asciiTheme="minorHAnsi" w:eastAsia="Symbol" w:hAnsiTheme="minorHAnsi" w:cs="Symbol"/>
              </w:rPr>
            </w:pPr>
            <w:r w:rsidRPr="00FB34D6">
              <w:rPr>
                <w:rFonts w:asciiTheme="minorHAnsi" w:eastAsia="Symbol" w:hAnsiTheme="minorHAnsi" w:cs="Symbol"/>
              </w:rPr>
              <w:t>Percentage of Community College Award Holders or Some Postsecondary Coursework: 33%</w:t>
            </w:r>
          </w:p>
        </w:tc>
      </w:tr>
      <w:tr w:rsidR="00FB34D6" w:rsidRPr="00FB34D6" w14:paraId="44300309" w14:textId="77777777" w:rsidTr="00FB34D6">
        <w:trPr>
          <w:trHeight w:val="58"/>
        </w:trPr>
        <w:tc>
          <w:tcPr>
            <w:tcW w:w="10224" w:type="dxa"/>
            <w:tcBorders>
              <w:top w:val="nil"/>
              <w:left w:val="nil"/>
              <w:bottom w:val="nil"/>
              <w:right w:val="nil"/>
            </w:tcBorders>
            <w:shd w:val="clear" w:color="auto" w:fill="auto"/>
            <w:noWrap/>
            <w:vAlign w:val="bottom"/>
            <w:hideMark/>
          </w:tcPr>
          <w:p w14:paraId="34F8B477" w14:textId="77777777" w:rsidR="00FB34D6" w:rsidRPr="00FB34D6" w:rsidRDefault="00FB34D6" w:rsidP="00FB34D6">
            <w:pPr>
              <w:spacing w:after="0" w:line="240" w:lineRule="auto"/>
              <w:ind w:firstLineChars="700" w:firstLine="1540"/>
              <w:rPr>
                <w:rFonts w:asciiTheme="minorHAnsi" w:eastAsia="Symbol" w:hAnsiTheme="minorHAnsi" w:cs="Symbol"/>
              </w:rPr>
            </w:pPr>
          </w:p>
        </w:tc>
      </w:tr>
    </w:tbl>
    <w:p w14:paraId="5DE9EECB" w14:textId="78FE3067" w:rsidR="006C313B" w:rsidRPr="00BB197B"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BB197B">
        <w:rPr>
          <w:rFonts w:asciiTheme="minorHAnsi" w:eastAsiaTheme="majorEastAsia" w:hAnsiTheme="minorHAnsi" w:cstheme="majorBidi"/>
          <w:b/>
          <w:bCs/>
          <w:color w:val="122926" w:themeColor="accent1" w:themeShade="BF"/>
          <w:sz w:val="28"/>
          <w:szCs w:val="28"/>
        </w:rPr>
        <w:t>Occupational Demand</w:t>
      </w:r>
    </w:p>
    <w:p w14:paraId="101F7128" w14:textId="6375BB2D" w:rsidR="00D427D2" w:rsidRPr="00D51F10" w:rsidRDefault="002155A4" w:rsidP="0001257F">
      <w:pPr>
        <w:pStyle w:val="NoSpacing"/>
        <w:spacing w:after="60"/>
        <w:rPr>
          <w:rFonts w:asciiTheme="minorHAnsi" w:hAnsiTheme="minorHAnsi"/>
          <w:b/>
        </w:rPr>
      </w:pPr>
      <w:r w:rsidRPr="00D51F10">
        <w:rPr>
          <w:rFonts w:asciiTheme="minorHAnsi" w:hAnsiTheme="minorHAnsi"/>
          <w:b/>
        </w:rPr>
        <w:t xml:space="preserve">Table 1. </w:t>
      </w:r>
      <w:r w:rsidR="001C1787" w:rsidRPr="00D51F10">
        <w:rPr>
          <w:rFonts w:asciiTheme="minorHAnsi" w:hAnsiTheme="minorHAnsi"/>
          <w:b/>
        </w:rPr>
        <w:t xml:space="preserve">Employment Outlook for </w:t>
      </w:r>
      <w:r w:rsidR="00FB34D6" w:rsidRPr="00D51F10">
        <w:rPr>
          <w:b/>
        </w:rPr>
        <w:t>Automotive Powertrain</w:t>
      </w:r>
      <w:r w:rsidR="006632B1" w:rsidRPr="00D51F10">
        <w:rPr>
          <w:rFonts w:asciiTheme="minorHAnsi" w:hAnsiTheme="minorHAnsi"/>
          <w:b/>
        </w:rPr>
        <w:t xml:space="preserve"> </w:t>
      </w:r>
      <w:r w:rsidR="001C1787" w:rsidRPr="00D51F10">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B409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1473CE" w:rsidRDefault="008B4A8C"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2019</w:t>
            </w:r>
            <w:r w:rsidR="003A26A0" w:rsidRPr="001473CE">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1473CE" w:rsidRDefault="004839E6"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202</w:t>
            </w:r>
            <w:r w:rsidR="008B4A8C" w:rsidRPr="001473CE">
              <w:rPr>
                <w:rFonts w:asciiTheme="minorHAnsi" w:eastAsia="Times New Roman" w:hAnsiTheme="minorHAnsi"/>
                <w:bCs/>
                <w:color w:val="auto"/>
                <w:sz w:val="21"/>
                <w:szCs w:val="21"/>
              </w:rPr>
              <w:t>4</w:t>
            </w:r>
            <w:r w:rsidR="003A26A0" w:rsidRPr="001473CE">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473CE" w:rsidRDefault="00900F5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Open</w:t>
            </w:r>
            <w:r w:rsidR="00EB2743" w:rsidRPr="001473CE">
              <w:rPr>
                <w:rFonts w:asciiTheme="minorHAnsi" w:eastAsia="Times New Roman" w:hAnsiTheme="minorHAnsi"/>
                <w:bCs/>
                <w:color w:val="auto"/>
                <w:sz w:val="21"/>
                <w:szCs w:val="21"/>
              </w:rPr>
              <w:t>-</w:t>
            </w:r>
            <w:proofErr w:type="spellStart"/>
            <w:r w:rsidR="003A26A0" w:rsidRPr="001473CE">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473CE" w:rsidRDefault="0013587A"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Average </w:t>
            </w:r>
            <w:r w:rsidR="00900F50" w:rsidRPr="001473CE">
              <w:rPr>
                <w:rFonts w:asciiTheme="minorHAnsi" w:eastAsia="Times New Roman" w:hAnsiTheme="minorHAnsi"/>
                <w:bCs/>
                <w:color w:val="auto"/>
                <w:sz w:val="21"/>
                <w:szCs w:val="21"/>
              </w:rPr>
              <w:t>Annual Open</w:t>
            </w:r>
            <w:r w:rsidR="00EB2743" w:rsidRPr="001473CE">
              <w:rPr>
                <w:rFonts w:asciiTheme="minorHAnsi" w:eastAsia="Times New Roman" w:hAnsiTheme="minorHAnsi"/>
                <w:bCs/>
                <w:color w:val="auto"/>
                <w:sz w:val="21"/>
                <w:szCs w:val="21"/>
              </w:rPr>
              <w:t>-</w:t>
            </w:r>
            <w:proofErr w:type="spellStart"/>
            <w:r w:rsidR="003A26A0" w:rsidRPr="001473CE">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473CE" w:rsidRDefault="00EB0C23"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25</w:t>
            </w:r>
            <w:r w:rsidR="003A26A0" w:rsidRPr="001473CE">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Median Hourly Wage</w:t>
            </w:r>
          </w:p>
        </w:tc>
      </w:tr>
      <w:tr w:rsidR="00C9745E" w:rsidRPr="001B409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2F7270D" w:rsidR="00C9745E" w:rsidRPr="001473CE" w:rsidRDefault="00FB34D6" w:rsidP="00C9745E">
            <w:pPr>
              <w:spacing w:after="0" w:line="240" w:lineRule="auto"/>
              <w:rPr>
                <w:rFonts w:asciiTheme="minorHAnsi" w:hAnsiTheme="minorHAnsi"/>
                <w:color w:val="auto"/>
                <w:sz w:val="21"/>
                <w:szCs w:val="21"/>
              </w:rPr>
            </w:pPr>
            <w:r w:rsidRPr="00FB34D6">
              <w:rPr>
                <w:rFonts w:asciiTheme="minorHAnsi" w:hAnsiTheme="minorHAnsi"/>
                <w:color w:val="auto"/>
                <w:sz w:val="21"/>
                <w:szCs w:val="21"/>
              </w:rPr>
              <w:t>Automotive Service Technicians and</w:t>
            </w:r>
            <w:r>
              <w:t xml:space="preserve"> Mechanics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DD635CE" w:rsidR="00C9745E" w:rsidRPr="001473CE"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color w:val="auto"/>
                <w:sz w:val="21"/>
                <w:szCs w:val="21"/>
              </w:rPr>
              <w:t xml:space="preserve"> 18,334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C3E7657" w:rsidR="00C9745E" w:rsidRPr="001473CE"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color w:val="auto"/>
                <w:sz w:val="21"/>
                <w:szCs w:val="21"/>
              </w:rPr>
              <w:t xml:space="preserve"> 18,399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95EFF8F" w:rsidR="00C9745E" w:rsidRPr="001473CE"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1FE2537" w:rsidR="00C9745E" w:rsidRPr="001473CE"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C1B33AB" w:rsidR="00C9745E" w:rsidRPr="001473CE"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 xml:space="preserve"> 9,171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D0D213D" w:rsidR="00C9745E" w:rsidRPr="001473CE"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 xml:space="preserve"> 1,834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B01D9D1" w:rsidR="00C9745E" w:rsidRPr="001473CE"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$18.11</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743F84D" w:rsidR="00C9745E" w:rsidRPr="001473CE"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$24.53</w:t>
            </w:r>
          </w:p>
        </w:tc>
      </w:tr>
    </w:tbl>
    <w:p w14:paraId="2AEE1AF4" w14:textId="3AA69B35" w:rsidR="00410DF0" w:rsidRPr="001473CE" w:rsidRDefault="000230E6" w:rsidP="00410DF0">
      <w:pPr>
        <w:pStyle w:val="NoSpacing"/>
        <w:rPr>
          <w:rFonts w:asciiTheme="minorHAnsi" w:hAnsiTheme="minorHAnsi"/>
          <w:i/>
          <w:sz w:val="21"/>
          <w:szCs w:val="21"/>
        </w:rPr>
      </w:pPr>
      <w:r w:rsidRPr="001473CE">
        <w:rPr>
          <w:rFonts w:asciiTheme="minorHAnsi" w:hAnsiTheme="minorHAnsi"/>
          <w:i/>
          <w:sz w:val="21"/>
          <w:szCs w:val="21"/>
        </w:rPr>
        <w:t>Source: EMSI 2020.3</w:t>
      </w:r>
    </w:p>
    <w:p w14:paraId="18815C78" w14:textId="04FDCFFB" w:rsidR="00410DF0" w:rsidRPr="003F1E90" w:rsidRDefault="00410DF0" w:rsidP="00E427E9">
      <w:pPr>
        <w:pStyle w:val="NoSpacing"/>
        <w:spacing w:after="120"/>
        <w:rPr>
          <w:rFonts w:asciiTheme="minorHAnsi" w:hAnsiTheme="minorHAnsi"/>
          <w:sz w:val="20"/>
          <w:szCs w:val="20"/>
        </w:rPr>
      </w:pPr>
      <w:r w:rsidRPr="003F1E90">
        <w:rPr>
          <w:rFonts w:asciiTheme="minorHAnsi" w:hAnsiTheme="minorHAnsi"/>
          <w:b/>
          <w:sz w:val="20"/>
          <w:szCs w:val="20"/>
        </w:rPr>
        <w:t>Bay Region includes</w:t>
      </w:r>
      <w:r w:rsidRPr="003F1E90">
        <w:rPr>
          <w:rFonts w:asciiTheme="minorHAnsi" w:hAnsiTheme="minorHAnsi"/>
          <w:sz w:val="20"/>
          <w:szCs w:val="20"/>
        </w:rPr>
        <w:t xml:space="preserve"> Alameda, Contra Costa, Marin, Monterey, Napa, San Benito, San Francisco, San Mateo, Santa Clara, Santa Cruz, Solano and Sonoma Counties</w:t>
      </w:r>
    </w:p>
    <w:p w14:paraId="18208E60" w14:textId="369A99EB" w:rsidR="003047AF" w:rsidRPr="00D51F10" w:rsidRDefault="003047AF" w:rsidP="003F1E90">
      <w:pPr>
        <w:pStyle w:val="NoSpacing"/>
        <w:spacing w:before="240" w:after="60"/>
        <w:rPr>
          <w:rFonts w:asciiTheme="minorHAnsi" w:hAnsiTheme="minorHAnsi"/>
          <w:b/>
        </w:rPr>
      </w:pPr>
      <w:r w:rsidRPr="001A4F7D">
        <w:rPr>
          <w:rFonts w:asciiTheme="minorHAnsi" w:hAnsiTheme="minorHAnsi"/>
          <w:b/>
        </w:rPr>
        <w:t xml:space="preserve">Table 2. </w:t>
      </w:r>
      <w:r w:rsidR="001C1787" w:rsidRPr="001A4F7D">
        <w:rPr>
          <w:rFonts w:asciiTheme="minorHAnsi" w:hAnsiTheme="minorHAnsi"/>
          <w:b/>
        </w:rPr>
        <w:t xml:space="preserve">Employment Outlook for </w:t>
      </w:r>
      <w:r w:rsidR="00FB34D6" w:rsidRPr="00D51F10">
        <w:rPr>
          <w:rFonts w:asciiTheme="minorHAnsi" w:hAnsiTheme="minorHAnsi"/>
          <w:b/>
          <w:bCs/>
        </w:rPr>
        <w:t>Automotive</w:t>
      </w:r>
      <w:r w:rsidR="00FB34D6" w:rsidRPr="00D51F10">
        <w:rPr>
          <w:b/>
        </w:rPr>
        <w:t xml:space="preserve"> Powertrain</w:t>
      </w:r>
      <w:r w:rsidR="0051093E" w:rsidRPr="00D51F10">
        <w:rPr>
          <w:rFonts w:asciiTheme="minorHAnsi" w:hAnsiTheme="minorHAnsi"/>
          <w:b/>
        </w:rPr>
        <w:t xml:space="preserve"> </w:t>
      </w:r>
      <w:r w:rsidR="001C1787" w:rsidRPr="00D51F10">
        <w:rPr>
          <w:rFonts w:asciiTheme="minorHAnsi" w:hAnsiTheme="minorHAnsi"/>
          <w:b/>
        </w:rPr>
        <w:t xml:space="preserve">Occupations in </w:t>
      </w:r>
      <w:r w:rsidR="00FB34D6" w:rsidRPr="00D51F10">
        <w:rPr>
          <w:rFonts w:asciiTheme="minorHAnsi" w:hAnsiTheme="minorHAnsi"/>
          <w:b/>
          <w:bCs/>
        </w:rPr>
        <w:t>East</w:t>
      </w:r>
      <w:r w:rsidR="00FB34D6" w:rsidRPr="00D51F10">
        <w:rPr>
          <w:b/>
        </w:rPr>
        <w:t xml:space="preserve"> Bay</w:t>
      </w:r>
      <w:r w:rsidR="00FA764B" w:rsidRPr="00D51F10">
        <w:rPr>
          <w:rFonts w:asciiTheme="minorHAnsi" w:hAnsiTheme="minorHAnsi"/>
          <w:b/>
        </w:rPr>
        <w:t xml:space="preserve"> </w:t>
      </w:r>
      <w:r w:rsidR="001C1787" w:rsidRPr="00D51F1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A5416" w:rsidRDefault="00F90584" w:rsidP="005E116D">
            <w:pPr>
              <w:spacing w:after="0" w:line="240" w:lineRule="auto"/>
              <w:ind w:left="-105"/>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2019</w:t>
            </w:r>
            <w:r w:rsidR="00F90584" w:rsidRPr="002A5416">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2024</w:t>
            </w:r>
            <w:r w:rsidR="00F90584" w:rsidRPr="002A5416">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Open-</w:t>
            </w:r>
            <w:proofErr w:type="spellStart"/>
            <w:r w:rsidRPr="002A5416">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A5416" w:rsidRDefault="0013587A"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Average </w:t>
            </w:r>
            <w:r w:rsidR="00F90584" w:rsidRPr="002A5416">
              <w:rPr>
                <w:rFonts w:asciiTheme="minorHAnsi" w:eastAsia="Times New Roman" w:hAnsiTheme="minorHAnsi"/>
                <w:bCs/>
                <w:color w:val="auto"/>
                <w:sz w:val="21"/>
                <w:szCs w:val="21"/>
              </w:rPr>
              <w:t>Annual Open-</w:t>
            </w:r>
            <w:proofErr w:type="spellStart"/>
            <w:r w:rsidR="00F90584" w:rsidRPr="002A5416">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2A5416" w:rsidRDefault="00EB0C23"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25</w:t>
            </w:r>
            <w:r w:rsidR="00F90584" w:rsidRPr="002A5416">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Median Hourly Wage</w:t>
            </w:r>
          </w:p>
        </w:tc>
      </w:tr>
      <w:tr w:rsidR="00C9745E" w:rsidRPr="001B40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5764270" w:rsidR="00C9745E" w:rsidRPr="007D0570" w:rsidRDefault="00FB34D6" w:rsidP="00C9745E">
            <w:pPr>
              <w:spacing w:after="0" w:line="240" w:lineRule="auto"/>
              <w:rPr>
                <w:rFonts w:asciiTheme="minorHAnsi" w:hAnsiTheme="minorHAnsi"/>
                <w:color w:val="auto"/>
                <w:sz w:val="21"/>
                <w:szCs w:val="21"/>
              </w:rPr>
            </w:pPr>
            <w:r w:rsidRPr="00FB34D6">
              <w:rPr>
                <w:rFonts w:asciiTheme="minorHAnsi" w:hAnsiTheme="minorHAnsi"/>
                <w:bCs/>
                <w:color w:val="auto"/>
                <w:sz w:val="21"/>
                <w:szCs w:val="21"/>
              </w:rPr>
              <w:t>Automotive Service Technicians and</w:t>
            </w:r>
            <w:r>
              <w:t xml:space="preserve"> Mechanics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FFF6F31" w:rsidR="00C9745E" w:rsidRPr="007D0570"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 xml:space="preserve"> 6,005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7A21E25" w:rsidR="00C9745E" w:rsidRPr="007D0570"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 xml:space="preserve"> 6,152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639B9D8" w:rsidR="00C9745E" w:rsidRPr="007D0570"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147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0BE476C" w:rsidR="00C9745E" w:rsidRPr="007D0570"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89D47F5" w:rsidR="00C9745E" w:rsidRPr="007D0570"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 xml:space="preserve"> 3,103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BDD11F4" w:rsidR="00C9745E" w:rsidRPr="007D0570"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 xml:space="preserve"> 621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AF552DC" w:rsidR="00C9745E" w:rsidRPr="007D0570"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$18.09</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F0D3889" w:rsidR="00C9745E" w:rsidRPr="007D0570" w:rsidRDefault="00FB34D6" w:rsidP="00C9745E">
            <w:pPr>
              <w:spacing w:after="0" w:line="240" w:lineRule="auto"/>
              <w:jc w:val="right"/>
              <w:rPr>
                <w:rFonts w:asciiTheme="minorHAnsi" w:hAnsiTheme="minorHAnsi"/>
                <w:color w:val="auto"/>
                <w:sz w:val="21"/>
                <w:szCs w:val="21"/>
              </w:rPr>
            </w:pPr>
            <w:r w:rsidRPr="00FB34D6">
              <w:rPr>
                <w:rFonts w:asciiTheme="minorHAnsi" w:hAnsiTheme="minorHAnsi"/>
                <w:bCs/>
                <w:color w:val="auto"/>
                <w:sz w:val="21"/>
                <w:szCs w:val="21"/>
              </w:rPr>
              <w:t>$24.23</w:t>
            </w:r>
          </w:p>
        </w:tc>
      </w:tr>
    </w:tbl>
    <w:p w14:paraId="6345B211" w14:textId="36A3630F" w:rsidR="003047AF" w:rsidRPr="001473CE" w:rsidRDefault="000230E6" w:rsidP="003047AF">
      <w:pPr>
        <w:pStyle w:val="NoSpacing"/>
        <w:rPr>
          <w:rFonts w:asciiTheme="minorHAnsi" w:hAnsiTheme="minorHAnsi"/>
          <w:i/>
          <w:color w:val="auto"/>
          <w:sz w:val="20"/>
          <w:szCs w:val="20"/>
        </w:rPr>
      </w:pPr>
      <w:r w:rsidRPr="001473CE">
        <w:rPr>
          <w:rFonts w:asciiTheme="minorHAnsi" w:hAnsiTheme="minorHAnsi"/>
          <w:i/>
          <w:color w:val="auto"/>
          <w:sz w:val="20"/>
          <w:szCs w:val="20"/>
        </w:rPr>
        <w:lastRenderedPageBreak/>
        <w:t>Source: EMSI 2020.3</w:t>
      </w:r>
    </w:p>
    <w:p w14:paraId="0F940DAA" w14:textId="6F958B82" w:rsidR="00E42D43" w:rsidRPr="003F1E90" w:rsidRDefault="00FB34D6" w:rsidP="00E427E9">
      <w:pPr>
        <w:pStyle w:val="NoSpacing"/>
        <w:spacing w:after="120"/>
        <w:rPr>
          <w:rFonts w:asciiTheme="minorHAnsi" w:hAnsiTheme="minorHAnsi"/>
          <w:color w:val="auto"/>
          <w:sz w:val="20"/>
          <w:szCs w:val="20"/>
        </w:rPr>
      </w:pPr>
      <w:r w:rsidRPr="003F1E90">
        <w:rPr>
          <w:rFonts w:asciiTheme="minorHAnsi" w:hAnsiTheme="minorHAnsi"/>
          <w:b/>
          <w:bCs/>
          <w:color w:val="auto"/>
          <w:sz w:val="20"/>
          <w:szCs w:val="20"/>
        </w:rPr>
        <w:t>East</w:t>
      </w:r>
      <w:r w:rsidRPr="003F1E90">
        <w:rPr>
          <w:b/>
          <w:sz w:val="20"/>
          <w:szCs w:val="20"/>
        </w:rPr>
        <w:t xml:space="preserve"> Bay</w:t>
      </w:r>
      <w:r w:rsidR="00074160" w:rsidRPr="003F1E90">
        <w:rPr>
          <w:rFonts w:asciiTheme="minorHAnsi" w:hAnsiTheme="minorHAnsi"/>
          <w:b/>
          <w:color w:val="auto"/>
          <w:sz w:val="20"/>
          <w:szCs w:val="20"/>
        </w:rPr>
        <w:t xml:space="preserve"> </w:t>
      </w:r>
      <w:r w:rsidR="00681353" w:rsidRPr="003F1E90">
        <w:rPr>
          <w:rFonts w:asciiTheme="minorHAnsi" w:hAnsiTheme="minorHAnsi"/>
          <w:b/>
          <w:color w:val="auto"/>
          <w:sz w:val="20"/>
          <w:szCs w:val="20"/>
        </w:rPr>
        <w:t>Sub-Region</w:t>
      </w:r>
      <w:r w:rsidR="00797696" w:rsidRPr="003F1E90">
        <w:rPr>
          <w:rFonts w:asciiTheme="minorHAnsi" w:hAnsiTheme="minorHAnsi"/>
          <w:b/>
          <w:color w:val="auto"/>
          <w:sz w:val="20"/>
          <w:szCs w:val="20"/>
        </w:rPr>
        <w:t xml:space="preserve"> </w:t>
      </w:r>
      <w:r w:rsidR="00681353" w:rsidRPr="003F1E90">
        <w:rPr>
          <w:rFonts w:asciiTheme="minorHAnsi" w:hAnsiTheme="minorHAnsi"/>
          <w:b/>
          <w:color w:val="auto"/>
          <w:sz w:val="20"/>
          <w:szCs w:val="20"/>
        </w:rPr>
        <w:t>includes</w:t>
      </w:r>
      <w:r w:rsidR="00681353" w:rsidRPr="003F1E90">
        <w:rPr>
          <w:rFonts w:asciiTheme="minorHAnsi" w:hAnsiTheme="minorHAnsi"/>
          <w:color w:val="auto"/>
          <w:sz w:val="20"/>
          <w:szCs w:val="20"/>
        </w:rPr>
        <w:t xml:space="preserve"> </w:t>
      </w:r>
      <w:r w:rsidRPr="003F1E90">
        <w:rPr>
          <w:rFonts w:asciiTheme="minorHAnsi" w:hAnsiTheme="minorHAnsi"/>
          <w:color w:val="auto"/>
          <w:sz w:val="20"/>
          <w:szCs w:val="20"/>
        </w:rPr>
        <w:t>Alameda and Contra Costa Counties</w:t>
      </w:r>
    </w:p>
    <w:p w14:paraId="6D4DE470" w14:textId="22212CF5" w:rsidR="00351170" w:rsidRPr="001473CE" w:rsidRDefault="002155A4" w:rsidP="00351170">
      <w:pPr>
        <w:pStyle w:val="Heading3"/>
        <w:rPr>
          <w:rFonts w:asciiTheme="minorHAnsi" w:eastAsiaTheme="minorHAnsi" w:hAnsiTheme="minorHAnsi" w:cs="Times New Roman"/>
          <w:bCs w:val="0"/>
          <w:color w:val="000000"/>
        </w:rPr>
      </w:pPr>
      <w:r w:rsidRPr="001473CE">
        <w:rPr>
          <w:rFonts w:asciiTheme="minorHAnsi" w:eastAsiaTheme="minorHAnsi" w:hAnsiTheme="minorHAnsi" w:cs="Times New Roman"/>
          <w:bCs w:val="0"/>
          <w:color w:val="000000"/>
        </w:rPr>
        <w:t xml:space="preserve">Job Postings in </w:t>
      </w:r>
      <w:r w:rsidR="00351170" w:rsidRPr="001473CE">
        <w:rPr>
          <w:rFonts w:asciiTheme="minorHAnsi" w:eastAsiaTheme="minorHAnsi" w:hAnsiTheme="minorHAnsi" w:cs="Times New Roman"/>
          <w:bCs w:val="0"/>
          <w:color w:val="000000"/>
        </w:rPr>
        <w:t>Bay Region</w:t>
      </w:r>
      <w:r w:rsidR="00060203" w:rsidRPr="001473CE">
        <w:rPr>
          <w:rFonts w:asciiTheme="minorHAnsi" w:eastAsiaTheme="minorHAnsi" w:hAnsiTheme="minorHAnsi" w:cs="Times New Roman"/>
          <w:bCs w:val="0"/>
          <w:color w:val="000000"/>
        </w:rPr>
        <w:t xml:space="preserve"> and </w:t>
      </w:r>
      <w:r w:rsidR="00FB34D6" w:rsidRPr="00FB34D6">
        <w:rPr>
          <w:rFonts w:asciiTheme="minorHAnsi" w:eastAsiaTheme="minorHAnsi" w:hAnsiTheme="minorHAnsi" w:cs="Times New Roman"/>
          <w:color w:val="000000"/>
        </w:rPr>
        <w:t>East</w:t>
      </w:r>
      <w:r w:rsidR="00FB34D6">
        <w:t xml:space="preserve"> </w:t>
      </w:r>
      <w:r w:rsidR="00FB34D6" w:rsidRPr="00507593">
        <w:rPr>
          <w:color w:val="1C1C1C" w:themeColor="text1"/>
        </w:rPr>
        <w:t>Bay</w:t>
      </w:r>
      <w:r w:rsidR="00AD79CA" w:rsidRPr="00507593">
        <w:rPr>
          <w:rFonts w:asciiTheme="minorHAnsi" w:eastAsiaTheme="minorHAnsi" w:hAnsiTheme="minorHAnsi" w:cs="Times New Roman"/>
          <w:bCs w:val="0"/>
          <w:color w:val="1C1C1C" w:themeColor="text1"/>
        </w:rPr>
        <w:t xml:space="preserve"> </w:t>
      </w:r>
      <w:r w:rsidR="00060203" w:rsidRPr="001473CE">
        <w:rPr>
          <w:rFonts w:asciiTheme="minorHAnsi" w:eastAsiaTheme="minorHAnsi" w:hAnsiTheme="minorHAnsi" w:cs="Times New Roman"/>
          <w:bCs w:val="0"/>
          <w:color w:val="000000"/>
        </w:rPr>
        <w:t>Sub-Region</w:t>
      </w:r>
    </w:p>
    <w:p w14:paraId="2094AEC4" w14:textId="338C09AE" w:rsidR="001C1787" w:rsidRPr="001473CE" w:rsidRDefault="000E5421" w:rsidP="001C1787">
      <w:pPr>
        <w:pStyle w:val="NoSpacing"/>
        <w:spacing w:after="60"/>
        <w:rPr>
          <w:rFonts w:asciiTheme="minorHAnsi" w:hAnsiTheme="minorHAnsi"/>
          <w:b/>
        </w:rPr>
      </w:pPr>
      <w:r w:rsidRPr="001473CE">
        <w:rPr>
          <w:rFonts w:asciiTheme="minorHAnsi" w:hAnsiTheme="minorHAnsi"/>
          <w:b/>
        </w:rPr>
        <w:t>Table 3</w:t>
      </w:r>
      <w:r w:rsidR="002155A4" w:rsidRPr="001473CE">
        <w:rPr>
          <w:rFonts w:asciiTheme="minorHAnsi" w:hAnsiTheme="minorHAnsi"/>
          <w:b/>
        </w:rPr>
        <w:t xml:space="preserve">. </w:t>
      </w:r>
      <w:r w:rsidR="001C1787" w:rsidRPr="001473CE">
        <w:rPr>
          <w:rFonts w:asciiTheme="minorHAnsi" w:hAnsiTheme="minorHAnsi"/>
          <w:b/>
        </w:rPr>
        <w:t>Number of Job Postings by Occupation for latest 12 months (</w:t>
      </w:r>
      <w:r w:rsidR="00C964C7">
        <w:rPr>
          <w:rFonts w:asciiTheme="minorHAnsi" w:hAnsiTheme="minorHAnsi"/>
          <w:b/>
        </w:rPr>
        <w:t>October 2019 - September 2020</w:t>
      </w:r>
      <w:r w:rsidR="001C1787" w:rsidRPr="001473C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A7E09" w14:paraId="722B3D04" w14:textId="015220D9" w:rsidTr="00D51F10">
        <w:trPr>
          <w:trHeight w:val="233"/>
          <w:tblHeader/>
        </w:trPr>
        <w:tc>
          <w:tcPr>
            <w:tcW w:w="7020" w:type="dxa"/>
            <w:shd w:val="clear" w:color="auto" w:fill="E0EE7C" w:themeFill="accent3" w:themeFillTint="66"/>
            <w:noWrap/>
            <w:vAlign w:val="center"/>
            <w:hideMark/>
          </w:tcPr>
          <w:p w14:paraId="0FD02B62" w14:textId="77777777" w:rsidR="002C3B30" w:rsidRPr="00D51F10" w:rsidRDefault="002C3B30" w:rsidP="005E116D">
            <w:pPr>
              <w:spacing w:after="0" w:line="240" w:lineRule="auto"/>
              <w:ind w:left="-15"/>
              <w:rPr>
                <w:rFonts w:asciiTheme="minorHAnsi" w:eastAsia="Times New Roman" w:hAnsiTheme="minorHAnsi"/>
                <w:b/>
                <w:bCs/>
                <w:sz w:val="21"/>
                <w:szCs w:val="21"/>
              </w:rPr>
            </w:pPr>
            <w:r w:rsidRPr="00D51F10">
              <w:rPr>
                <w:rFonts w:asciiTheme="minorHAnsi" w:eastAsia="Times New Roman" w:hAnsiTheme="minorHAnsi"/>
                <w:b/>
                <w:bCs/>
                <w:sz w:val="21"/>
                <w:szCs w:val="21"/>
              </w:rPr>
              <w:t>Occupation</w:t>
            </w:r>
          </w:p>
        </w:tc>
        <w:tc>
          <w:tcPr>
            <w:tcW w:w="1350" w:type="dxa"/>
            <w:shd w:val="clear" w:color="auto" w:fill="E0EE7C" w:themeFill="accent3" w:themeFillTint="66"/>
            <w:noWrap/>
            <w:vAlign w:val="center"/>
            <w:hideMark/>
          </w:tcPr>
          <w:p w14:paraId="401D0B5E" w14:textId="197818BE" w:rsidR="002C3B30" w:rsidRPr="00D51F10" w:rsidRDefault="002C3B30" w:rsidP="00950AF1">
            <w:pPr>
              <w:spacing w:after="0" w:line="240" w:lineRule="auto"/>
              <w:jc w:val="center"/>
              <w:rPr>
                <w:rFonts w:asciiTheme="minorHAnsi" w:eastAsia="Times New Roman" w:hAnsiTheme="minorHAnsi"/>
                <w:b/>
                <w:bCs/>
                <w:sz w:val="21"/>
                <w:szCs w:val="21"/>
              </w:rPr>
            </w:pPr>
            <w:r w:rsidRPr="00D51F10">
              <w:rPr>
                <w:rFonts w:asciiTheme="minorHAnsi" w:eastAsia="Times New Roman" w:hAnsiTheme="minorHAnsi"/>
                <w:b/>
                <w:bCs/>
                <w:sz w:val="21"/>
                <w:szCs w:val="21"/>
              </w:rPr>
              <w:t>Bay Region</w:t>
            </w:r>
          </w:p>
        </w:tc>
        <w:tc>
          <w:tcPr>
            <w:tcW w:w="1710" w:type="dxa"/>
            <w:shd w:val="clear" w:color="auto" w:fill="E0EE7C" w:themeFill="accent3" w:themeFillTint="66"/>
            <w:vAlign w:val="center"/>
          </w:tcPr>
          <w:p w14:paraId="1B8BDD9C" w14:textId="7CDCE9DE" w:rsidR="00D51F10" w:rsidRDefault="00FB34D6" w:rsidP="00D51F10">
            <w:pPr>
              <w:tabs>
                <w:tab w:val="decimal" w:pos="1080"/>
              </w:tabs>
              <w:spacing w:after="0" w:line="240" w:lineRule="auto"/>
              <w:jc w:val="center"/>
              <w:rPr>
                <w:rFonts w:asciiTheme="minorHAnsi" w:eastAsia="Times New Roman" w:hAnsiTheme="minorHAnsi"/>
                <w:b/>
                <w:bCs/>
                <w:sz w:val="21"/>
                <w:szCs w:val="21"/>
              </w:rPr>
            </w:pPr>
            <w:r w:rsidRPr="00D51F10">
              <w:rPr>
                <w:rFonts w:asciiTheme="minorHAnsi" w:eastAsia="Times New Roman" w:hAnsiTheme="minorHAnsi"/>
                <w:b/>
                <w:bCs/>
                <w:sz w:val="21"/>
                <w:szCs w:val="21"/>
              </w:rPr>
              <w:t>East Bay</w:t>
            </w:r>
          </w:p>
          <w:p w14:paraId="3549FAE7" w14:textId="7F0C725A" w:rsidR="002C3B30" w:rsidRPr="00D51F10" w:rsidRDefault="00F73B62" w:rsidP="00D51F10">
            <w:pPr>
              <w:tabs>
                <w:tab w:val="decimal" w:pos="1080"/>
              </w:tabs>
              <w:spacing w:after="0" w:line="240" w:lineRule="auto"/>
              <w:jc w:val="center"/>
              <w:rPr>
                <w:rFonts w:asciiTheme="minorHAnsi" w:eastAsia="Times New Roman" w:hAnsiTheme="minorHAnsi"/>
                <w:b/>
                <w:bCs/>
                <w:sz w:val="21"/>
                <w:szCs w:val="21"/>
              </w:rPr>
            </w:pPr>
            <w:r w:rsidRPr="00D51F10">
              <w:rPr>
                <w:rFonts w:asciiTheme="minorHAnsi" w:eastAsia="Times New Roman" w:hAnsiTheme="minorHAnsi"/>
                <w:b/>
                <w:bCs/>
                <w:sz w:val="21"/>
                <w:szCs w:val="21"/>
              </w:rPr>
              <w:t>Sub-</w:t>
            </w:r>
            <w:r w:rsidR="00D51F10">
              <w:rPr>
                <w:rFonts w:asciiTheme="minorHAnsi" w:eastAsia="Times New Roman" w:hAnsiTheme="minorHAnsi"/>
                <w:b/>
                <w:bCs/>
                <w:sz w:val="21"/>
                <w:szCs w:val="21"/>
              </w:rPr>
              <w:t xml:space="preserve"> </w:t>
            </w:r>
            <w:r w:rsidRPr="00D51F10">
              <w:rPr>
                <w:rFonts w:asciiTheme="minorHAnsi" w:eastAsia="Times New Roman" w:hAnsiTheme="minorHAnsi"/>
                <w:b/>
                <w:bCs/>
                <w:sz w:val="21"/>
                <w:szCs w:val="21"/>
              </w:rPr>
              <w:t>Region</w:t>
            </w:r>
          </w:p>
        </w:tc>
      </w:tr>
      <w:tr w:rsidR="00EB5F76" w:rsidRPr="00FA7E09" w14:paraId="22CC6F39" w14:textId="3ADA4CEB" w:rsidTr="00EB5F76">
        <w:trPr>
          <w:trHeight w:val="202"/>
        </w:trPr>
        <w:tc>
          <w:tcPr>
            <w:tcW w:w="7020" w:type="dxa"/>
            <w:shd w:val="clear" w:color="auto" w:fill="auto"/>
            <w:noWrap/>
          </w:tcPr>
          <w:p w14:paraId="7FD0BF21" w14:textId="18B27571" w:rsidR="00EB5F76" w:rsidRPr="00FA7E09" w:rsidRDefault="00EB5F76" w:rsidP="00EB5F76">
            <w:pPr>
              <w:spacing w:after="0" w:line="240" w:lineRule="auto"/>
              <w:ind w:left="-120" w:firstLine="186"/>
              <w:rPr>
                <w:rFonts w:asciiTheme="minorHAnsi" w:eastAsia="Times New Roman" w:hAnsiTheme="minorHAnsi"/>
                <w:sz w:val="21"/>
                <w:szCs w:val="21"/>
              </w:rPr>
            </w:pPr>
            <w:r w:rsidRPr="00EB105D">
              <w:t>Automotive Specialty Technicians</w:t>
            </w:r>
          </w:p>
        </w:tc>
        <w:tc>
          <w:tcPr>
            <w:tcW w:w="1350" w:type="dxa"/>
            <w:shd w:val="clear" w:color="auto" w:fill="auto"/>
            <w:noWrap/>
          </w:tcPr>
          <w:p w14:paraId="06415EC9" w14:textId="11503B35" w:rsidR="00EB5F76" w:rsidRPr="00FA7E09" w:rsidRDefault="00EB5F76" w:rsidP="00EB5F76">
            <w:pPr>
              <w:tabs>
                <w:tab w:val="decimal" w:pos="816"/>
              </w:tabs>
              <w:spacing w:after="0" w:line="240" w:lineRule="auto"/>
              <w:jc w:val="center"/>
              <w:rPr>
                <w:rFonts w:asciiTheme="minorHAnsi" w:eastAsia="Times New Roman" w:hAnsiTheme="minorHAnsi"/>
                <w:sz w:val="21"/>
                <w:szCs w:val="21"/>
              </w:rPr>
            </w:pPr>
            <w:r w:rsidRPr="00EB105D">
              <w:t>5,562</w:t>
            </w:r>
          </w:p>
        </w:tc>
        <w:tc>
          <w:tcPr>
            <w:tcW w:w="1710" w:type="dxa"/>
          </w:tcPr>
          <w:p w14:paraId="14DDF9FF" w14:textId="4DFC1AD9" w:rsidR="00EB5F76" w:rsidRPr="00FA7E09" w:rsidRDefault="00EB5F76" w:rsidP="00EB5F76">
            <w:pPr>
              <w:tabs>
                <w:tab w:val="decimal" w:pos="1080"/>
              </w:tabs>
              <w:spacing w:after="0" w:line="240" w:lineRule="auto"/>
              <w:jc w:val="center"/>
              <w:rPr>
                <w:rFonts w:asciiTheme="minorHAnsi" w:eastAsia="Times New Roman" w:hAnsiTheme="minorHAnsi"/>
                <w:sz w:val="21"/>
                <w:szCs w:val="21"/>
              </w:rPr>
            </w:pPr>
            <w:r w:rsidRPr="00EB105D">
              <w:t>2,018</w:t>
            </w:r>
          </w:p>
        </w:tc>
      </w:tr>
      <w:tr w:rsidR="00EB5F76" w:rsidRPr="00FA7E09" w14:paraId="61A814EE" w14:textId="77777777" w:rsidTr="00EB5F76">
        <w:trPr>
          <w:trHeight w:val="202"/>
        </w:trPr>
        <w:tc>
          <w:tcPr>
            <w:tcW w:w="7020" w:type="dxa"/>
            <w:shd w:val="clear" w:color="auto" w:fill="auto"/>
            <w:noWrap/>
          </w:tcPr>
          <w:p w14:paraId="6F34B041" w14:textId="5B9ED251" w:rsidR="00EB5F76" w:rsidRPr="00FA7E09" w:rsidRDefault="00EB5F76" w:rsidP="00EB5F76">
            <w:pPr>
              <w:spacing w:after="0" w:line="240" w:lineRule="auto"/>
              <w:ind w:left="-120" w:firstLine="186"/>
              <w:rPr>
                <w:rFonts w:asciiTheme="minorHAnsi" w:hAnsiTheme="minorHAnsi"/>
                <w:sz w:val="21"/>
                <w:szCs w:val="21"/>
              </w:rPr>
            </w:pPr>
            <w:r w:rsidRPr="00EB105D">
              <w:t>Automotive Master Mechanics</w:t>
            </w:r>
          </w:p>
        </w:tc>
        <w:tc>
          <w:tcPr>
            <w:tcW w:w="1350" w:type="dxa"/>
            <w:shd w:val="clear" w:color="auto" w:fill="auto"/>
            <w:noWrap/>
          </w:tcPr>
          <w:p w14:paraId="535A9709" w14:textId="76F7654F" w:rsidR="00EB5F76" w:rsidRPr="00FA7E09" w:rsidRDefault="00EB5F76" w:rsidP="00EB5F76">
            <w:pPr>
              <w:tabs>
                <w:tab w:val="decimal" w:pos="816"/>
              </w:tabs>
              <w:spacing w:after="0" w:line="240" w:lineRule="auto"/>
              <w:jc w:val="center"/>
              <w:rPr>
                <w:rFonts w:asciiTheme="minorHAnsi" w:hAnsiTheme="minorHAnsi"/>
                <w:sz w:val="21"/>
                <w:szCs w:val="21"/>
              </w:rPr>
            </w:pPr>
            <w:r w:rsidRPr="00EB105D">
              <w:t>426</w:t>
            </w:r>
          </w:p>
        </w:tc>
        <w:tc>
          <w:tcPr>
            <w:tcW w:w="1710" w:type="dxa"/>
          </w:tcPr>
          <w:p w14:paraId="556123FD" w14:textId="0BF67985" w:rsidR="00EB5F76" w:rsidRPr="00FA7E09" w:rsidRDefault="00EB5F76" w:rsidP="00EB5F76">
            <w:pPr>
              <w:tabs>
                <w:tab w:val="decimal" w:pos="1080"/>
              </w:tabs>
              <w:spacing w:after="0" w:line="240" w:lineRule="auto"/>
              <w:jc w:val="center"/>
              <w:rPr>
                <w:rFonts w:asciiTheme="minorHAnsi" w:eastAsia="Times New Roman" w:hAnsiTheme="minorHAnsi"/>
                <w:sz w:val="21"/>
                <w:szCs w:val="21"/>
              </w:rPr>
            </w:pPr>
            <w:r w:rsidRPr="00EB105D">
              <w:t>126</w:t>
            </w:r>
          </w:p>
        </w:tc>
      </w:tr>
      <w:tr w:rsidR="00EB5F76" w:rsidRPr="00FA7E09" w14:paraId="4E0A8527" w14:textId="77777777" w:rsidTr="00EB5F76">
        <w:trPr>
          <w:trHeight w:val="202"/>
        </w:trPr>
        <w:tc>
          <w:tcPr>
            <w:tcW w:w="7020" w:type="dxa"/>
            <w:shd w:val="clear" w:color="auto" w:fill="auto"/>
            <w:noWrap/>
            <w:vAlign w:val="center"/>
          </w:tcPr>
          <w:p w14:paraId="2187B39F" w14:textId="640FADC7" w:rsidR="00EB5F76" w:rsidRPr="00FA7E09" w:rsidRDefault="003F1E90" w:rsidP="00EB5F76">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EB5F76" w:rsidRPr="00FA7E09">
              <w:rPr>
                <w:rFonts w:asciiTheme="minorHAnsi" w:hAnsiTheme="minorHAnsi"/>
                <w:b/>
                <w:sz w:val="21"/>
                <w:szCs w:val="21"/>
              </w:rPr>
              <w:t>TOTAL</w:t>
            </w:r>
          </w:p>
        </w:tc>
        <w:tc>
          <w:tcPr>
            <w:tcW w:w="1350" w:type="dxa"/>
            <w:shd w:val="clear" w:color="auto" w:fill="auto"/>
            <w:noWrap/>
          </w:tcPr>
          <w:p w14:paraId="6E02A9BC" w14:textId="629EC640" w:rsidR="00EB5F76" w:rsidRPr="00FA7E09" w:rsidRDefault="00EB5F76" w:rsidP="00EB5F76">
            <w:pPr>
              <w:tabs>
                <w:tab w:val="decimal" w:pos="816"/>
              </w:tabs>
              <w:spacing w:after="0" w:line="240" w:lineRule="auto"/>
              <w:jc w:val="center"/>
              <w:rPr>
                <w:rFonts w:asciiTheme="minorHAnsi" w:hAnsiTheme="minorHAnsi"/>
                <w:b/>
                <w:sz w:val="21"/>
                <w:szCs w:val="21"/>
              </w:rPr>
            </w:pPr>
            <w:r w:rsidRPr="00401545">
              <w:t>5,988</w:t>
            </w:r>
          </w:p>
        </w:tc>
        <w:tc>
          <w:tcPr>
            <w:tcW w:w="1710" w:type="dxa"/>
          </w:tcPr>
          <w:p w14:paraId="77367C5E" w14:textId="280884B4" w:rsidR="00EB5F76" w:rsidRPr="00FA7E09" w:rsidRDefault="00EB5F76" w:rsidP="00EB5F76">
            <w:pPr>
              <w:tabs>
                <w:tab w:val="decimal" w:pos="1080"/>
              </w:tabs>
              <w:spacing w:after="0" w:line="240" w:lineRule="auto"/>
              <w:jc w:val="center"/>
              <w:rPr>
                <w:rFonts w:asciiTheme="minorHAnsi" w:eastAsia="Times New Roman" w:hAnsiTheme="minorHAnsi"/>
                <w:b/>
                <w:sz w:val="21"/>
                <w:szCs w:val="21"/>
              </w:rPr>
            </w:pPr>
            <w:r w:rsidRPr="00401545">
              <w:t>2,144</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4B03BC9F" w14:textId="3CF4E28C" w:rsidR="002155A4" w:rsidRPr="00AA578D" w:rsidRDefault="000E5421" w:rsidP="003F1E90">
      <w:pPr>
        <w:pStyle w:val="NoSpacing"/>
        <w:spacing w:before="240" w:after="60"/>
        <w:rPr>
          <w:rFonts w:asciiTheme="minorHAnsi" w:hAnsiTheme="minorHAnsi"/>
          <w:b/>
        </w:rPr>
      </w:pPr>
      <w:r w:rsidRPr="00AA578D">
        <w:rPr>
          <w:rFonts w:asciiTheme="minorHAnsi" w:hAnsiTheme="minorHAnsi"/>
          <w:b/>
        </w:rPr>
        <w:t>Table 4</w:t>
      </w:r>
      <w:r w:rsidR="00F601E4" w:rsidRPr="00AA578D">
        <w:rPr>
          <w:rFonts w:asciiTheme="minorHAnsi" w:hAnsiTheme="minorHAnsi"/>
          <w:b/>
        </w:rPr>
        <w:t>a</w:t>
      </w:r>
      <w:r w:rsidR="002155A4" w:rsidRPr="00AA578D">
        <w:rPr>
          <w:rFonts w:asciiTheme="minorHAnsi" w:hAnsiTheme="minorHAnsi"/>
          <w:b/>
        </w:rPr>
        <w:t xml:space="preserve">. </w:t>
      </w:r>
      <w:r w:rsidR="001C1787" w:rsidRPr="00AA578D">
        <w:rPr>
          <w:rFonts w:asciiTheme="minorHAnsi" w:hAnsiTheme="minorHAnsi"/>
          <w:b/>
        </w:rPr>
        <w:t xml:space="preserve">Top Job Titles for </w:t>
      </w:r>
      <w:r w:rsidR="00FB34D6" w:rsidRPr="00FB34D6">
        <w:rPr>
          <w:rFonts w:asciiTheme="minorHAnsi" w:hAnsiTheme="minorHAnsi"/>
          <w:b/>
          <w:bCs/>
        </w:rPr>
        <w:t>Automotive</w:t>
      </w:r>
      <w:r w:rsidR="00FB34D6">
        <w:t xml:space="preserve"> </w:t>
      </w:r>
      <w:r w:rsidR="00FB34D6" w:rsidRPr="00184874">
        <w:rPr>
          <w:b/>
        </w:rPr>
        <w:t>Powertrain</w:t>
      </w:r>
      <w:r w:rsidR="0051093E" w:rsidRPr="00AA578D">
        <w:rPr>
          <w:rFonts w:asciiTheme="minorHAnsi" w:hAnsiTheme="minorHAnsi"/>
          <w:b/>
        </w:rPr>
        <w:t xml:space="preserve"> </w:t>
      </w:r>
      <w:r w:rsidR="001C1787" w:rsidRPr="00AA578D">
        <w:rPr>
          <w:rFonts w:asciiTheme="minorHAnsi" w:hAnsiTheme="minorHAnsi"/>
          <w:b/>
        </w:rPr>
        <w:t>Occupations for latest 12 months (</w:t>
      </w:r>
      <w:r w:rsidR="00C964C7">
        <w:rPr>
          <w:rFonts w:asciiTheme="minorHAnsi" w:hAnsiTheme="minorHAnsi"/>
          <w:b/>
        </w:rPr>
        <w:t>October 2019 - September 2020</w:t>
      </w:r>
      <w:r w:rsidR="001C1787" w:rsidRPr="00AA578D">
        <w:rPr>
          <w:rFonts w:asciiTheme="minorHAnsi" w:hAnsiTheme="minorHAnsi"/>
          <w:b/>
        </w:rPr>
        <w:t>)</w:t>
      </w:r>
      <w:r w:rsidR="003F1E90">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A7E0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D51F10" w:rsidRDefault="00F601E4" w:rsidP="00AB39A8">
            <w:pPr>
              <w:spacing w:after="0" w:line="240" w:lineRule="auto"/>
              <w:rPr>
                <w:rFonts w:asciiTheme="minorHAnsi" w:eastAsia="Times New Roman" w:hAnsiTheme="minorHAnsi"/>
                <w:b/>
                <w:bCs/>
                <w:sz w:val="21"/>
                <w:szCs w:val="21"/>
              </w:rPr>
            </w:pPr>
            <w:r w:rsidRPr="00D51F10">
              <w:rPr>
                <w:rFonts w:asciiTheme="minorHAnsi" w:eastAsia="Times New Roman" w:hAnsiTheme="minorHAnsi"/>
                <w:b/>
                <w:bCs/>
                <w:sz w:val="21"/>
                <w:szCs w:val="21"/>
              </w:rPr>
              <w:t>Common Title</w:t>
            </w:r>
          </w:p>
        </w:tc>
        <w:tc>
          <w:tcPr>
            <w:tcW w:w="1170" w:type="dxa"/>
            <w:shd w:val="clear" w:color="auto" w:fill="E0EE7C" w:themeFill="accent3" w:themeFillTint="66"/>
            <w:noWrap/>
            <w:vAlign w:val="center"/>
            <w:hideMark/>
          </w:tcPr>
          <w:p w14:paraId="1683556C" w14:textId="75670F26" w:rsidR="00F601E4" w:rsidRPr="00D51F10" w:rsidRDefault="00F601E4" w:rsidP="00AB39A8">
            <w:pPr>
              <w:spacing w:after="0" w:line="240" w:lineRule="auto"/>
              <w:jc w:val="center"/>
              <w:rPr>
                <w:rFonts w:asciiTheme="minorHAnsi" w:eastAsia="Times New Roman" w:hAnsiTheme="minorHAnsi"/>
                <w:b/>
                <w:bCs/>
                <w:sz w:val="21"/>
                <w:szCs w:val="21"/>
              </w:rPr>
            </w:pPr>
            <w:r w:rsidRPr="00D51F10">
              <w:rPr>
                <w:rFonts w:asciiTheme="minorHAnsi" w:eastAsia="Times New Roman" w:hAnsiTheme="minorHAnsi"/>
                <w:b/>
                <w:bCs/>
                <w:sz w:val="21"/>
                <w:szCs w:val="21"/>
              </w:rPr>
              <w:t>Bay</w:t>
            </w:r>
          </w:p>
        </w:tc>
        <w:tc>
          <w:tcPr>
            <w:tcW w:w="3870" w:type="dxa"/>
            <w:shd w:val="clear" w:color="auto" w:fill="E0EE7C" w:themeFill="accent3" w:themeFillTint="66"/>
            <w:vAlign w:val="center"/>
          </w:tcPr>
          <w:p w14:paraId="5DC1C12A" w14:textId="3F7DE3A4" w:rsidR="00F601E4" w:rsidRPr="00D51F10" w:rsidRDefault="00F601E4" w:rsidP="00AB39A8">
            <w:pPr>
              <w:spacing w:after="0" w:line="240" w:lineRule="auto"/>
              <w:rPr>
                <w:rFonts w:asciiTheme="minorHAnsi" w:eastAsia="Times New Roman" w:hAnsiTheme="minorHAnsi"/>
                <w:b/>
                <w:bCs/>
                <w:sz w:val="21"/>
                <w:szCs w:val="21"/>
              </w:rPr>
            </w:pPr>
            <w:r w:rsidRPr="00D51F10">
              <w:rPr>
                <w:rFonts w:asciiTheme="minorHAnsi" w:eastAsia="Times New Roman" w:hAnsiTheme="minorHAnsi"/>
                <w:b/>
                <w:bCs/>
                <w:sz w:val="21"/>
                <w:szCs w:val="21"/>
              </w:rPr>
              <w:t>Common Title</w:t>
            </w:r>
          </w:p>
        </w:tc>
        <w:tc>
          <w:tcPr>
            <w:tcW w:w="1080" w:type="dxa"/>
            <w:shd w:val="clear" w:color="auto" w:fill="E0EE7C" w:themeFill="accent3" w:themeFillTint="66"/>
            <w:vAlign w:val="center"/>
          </w:tcPr>
          <w:p w14:paraId="037E3E5E" w14:textId="5B92D787" w:rsidR="00F601E4" w:rsidRPr="00D51F10" w:rsidRDefault="00F601E4" w:rsidP="00AB39A8">
            <w:pPr>
              <w:spacing w:after="0" w:line="240" w:lineRule="auto"/>
              <w:jc w:val="center"/>
              <w:rPr>
                <w:rFonts w:asciiTheme="minorHAnsi" w:eastAsia="Times New Roman" w:hAnsiTheme="minorHAnsi"/>
                <w:b/>
                <w:bCs/>
                <w:sz w:val="21"/>
                <w:szCs w:val="21"/>
              </w:rPr>
            </w:pPr>
            <w:r w:rsidRPr="00D51F10">
              <w:rPr>
                <w:rFonts w:asciiTheme="minorHAnsi" w:eastAsia="Times New Roman" w:hAnsiTheme="minorHAnsi"/>
                <w:b/>
                <w:bCs/>
                <w:sz w:val="21"/>
                <w:szCs w:val="21"/>
              </w:rPr>
              <w:t>Bay</w:t>
            </w:r>
          </w:p>
        </w:tc>
      </w:tr>
      <w:tr w:rsidR="00EB5F76" w:rsidRPr="00FA7E09" w14:paraId="63AF794F" w14:textId="0F656AAA" w:rsidTr="00EB5F76">
        <w:trPr>
          <w:trHeight w:val="202"/>
        </w:trPr>
        <w:tc>
          <w:tcPr>
            <w:tcW w:w="3865" w:type="dxa"/>
            <w:shd w:val="clear" w:color="auto" w:fill="auto"/>
            <w:noWrap/>
          </w:tcPr>
          <w:p w14:paraId="103B1933" w14:textId="5FB8DCD6" w:rsidR="00EB5F76" w:rsidRPr="00FA7E09" w:rsidRDefault="00EB5F76" w:rsidP="00EB5F76">
            <w:pPr>
              <w:spacing w:after="0" w:line="240" w:lineRule="auto"/>
              <w:rPr>
                <w:rFonts w:asciiTheme="minorHAnsi" w:hAnsiTheme="minorHAnsi"/>
                <w:sz w:val="21"/>
                <w:szCs w:val="21"/>
              </w:rPr>
            </w:pPr>
            <w:r w:rsidRPr="0031182B">
              <w:t>Automotive Technician</w:t>
            </w:r>
          </w:p>
        </w:tc>
        <w:tc>
          <w:tcPr>
            <w:tcW w:w="1170" w:type="dxa"/>
            <w:shd w:val="clear" w:color="auto" w:fill="auto"/>
            <w:noWrap/>
          </w:tcPr>
          <w:p w14:paraId="46426968" w14:textId="51FCEF1C" w:rsidR="00EB5F76" w:rsidRPr="00FA7E09" w:rsidRDefault="00EB5F76" w:rsidP="00EB5F76">
            <w:pPr>
              <w:spacing w:after="0" w:line="240" w:lineRule="auto"/>
              <w:jc w:val="center"/>
              <w:rPr>
                <w:rFonts w:asciiTheme="minorHAnsi" w:hAnsiTheme="minorHAnsi"/>
                <w:sz w:val="21"/>
                <w:szCs w:val="21"/>
              </w:rPr>
            </w:pPr>
            <w:r w:rsidRPr="0031182B">
              <w:t>346</w:t>
            </w:r>
          </w:p>
        </w:tc>
        <w:tc>
          <w:tcPr>
            <w:tcW w:w="3870" w:type="dxa"/>
          </w:tcPr>
          <w:p w14:paraId="71A1B96C" w14:textId="6F6DD831" w:rsidR="00EB5F76" w:rsidRPr="00FA7E09" w:rsidRDefault="00EB5F76" w:rsidP="00EB5F76">
            <w:pPr>
              <w:spacing w:after="0" w:line="240" w:lineRule="auto"/>
              <w:rPr>
                <w:rFonts w:asciiTheme="minorHAnsi" w:hAnsiTheme="minorHAnsi"/>
                <w:sz w:val="21"/>
                <w:szCs w:val="21"/>
              </w:rPr>
            </w:pPr>
            <w:r w:rsidRPr="0031182B">
              <w:t>Automotive Maintenance Technician/General Service</w:t>
            </w:r>
          </w:p>
        </w:tc>
        <w:tc>
          <w:tcPr>
            <w:tcW w:w="1080" w:type="dxa"/>
          </w:tcPr>
          <w:p w14:paraId="1FE87254" w14:textId="640BB387" w:rsidR="00EB5F76" w:rsidRPr="00FA7E09" w:rsidRDefault="00EB5F76" w:rsidP="00EB5F76">
            <w:pPr>
              <w:spacing w:after="0" w:line="240" w:lineRule="auto"/>
              <w:jc w:val="center"/>
              <w:rPr>
                <w:rFonts w:asciiTheme="minorHAnsi" w:hAnsiTheme="minorHAnsi"/>
                <w:sz w:val="21"/>
                <w:szCs w:val="21"/>
              </w:rPr>
            </w:pPr>
            <w:r w:rsidRPr="0031182B">
              <w:t>54</w:t>
            </w:r>
          </w:p>
        </w:tc>
      </w:tr>
      <w:tr w:rsidR="00EB5F76" w:rsidRPr="00FA7E09" w14:paraId="4343659C" w14:textId="77777777" w:rsidTr="00EB5F76">
        <w:trPr>
          <w:trHeight w:val="202"/>
        </w:trPr>
        <w:tc>
          <w:tcPr>
            <w:tcW w:w="3865" w:type="dxa"/>
            <w:shd w:val="clear" w:color="auto" w:fill="auto"/>
            <w:noWrap/>
          </w:tcPr>
          <w:p w14:paraId="5B7A19C1" w14:textId="2FF33941" w:rsidR="00EB5F76" w:rsidRPr="00FA7E09" w:rsidRDefault="00EB5F76" w:rsidP="00EB5F76">
            <w:pPr>
              <w:spacing w:after="0" w:line="240" w:lineRule="auto"/>
              <w:rPr>
                <w:rFonts w:asciiTheme="minorHAnsi" w:hAnsiTheme="minorHAnsi"/>
                <w:sz w:val="21"/>
                <w:szCs w:val="21"/>
              </w:rPr>
            </w:pPr>
            <w:r w:rsidRPr="0031182B">
              <w:t>Roadside Assistance Technician</w:t>
            </w:r>
          </w:p>
        </w:tc>
        <w:tc>
          <w:tcPr>
            <w:tcW w:w="1170" w:type="dxa"/>
            <w:shd w:val="clear" w:color="auto" w:fill="auto"/>
            <w:noWrap/>
          </w:tcPr>
          <w:p w14:paraId="763AEB5C" w14:textId="20E84C14" w:rsidR="00EB5F76" w:rsidRPr="00FA7E09" w:rsidRDefault="00EB5F76" w:rsidP="00EB5F76">
            <w:pPr>
              <w:spacing w:after="0" w:line="240" w:lineRule="auto"/>
              <w:jc w:val="center"/>
              <w:rPr>
                <w:rFonts w:asciiTheme="minorHAnsi" w:hAnsiTheme="minorHAnsi"/>
                <w:sz w:val="21"/>
                <w:szCs w:val="21"/>
              </w:rPr>
            </w:pPr>
            <w:r w:rsidRPr="0031182B">
              <w:t>144</w:t>
            </w:r>
          </w:p>
        </w:tc>
        <w:tc>
          <w:tcPr>
            <w:tcW w:w="3870" w:type="dxa"/>
          </w:tcPr>
          <w:p w14:paraId="13F93096" w14:textId="0ABB7076" w:rsidR="00EB5F76" w:rsidRPr="00FA7E09" w:rsidRDefault="00EB5F76" w:rsidP="00EB5F76">
            <w:pPr>
              <w:spacing w:after="0" w:line="240" w:lineRule="auto"/>
              <w:rPr>
                <w:rFonts w:asciiTheme="minorHAnsi" w:hAnsiTheme="minorHAnsi"/>
                <w:sz w:val="21"/>
                <w:szCs w:val="21"/>
              </w:rPr>
            </w:pPr>
            <w:r w:rsidRPr="0031182B">
              <w:t>General Service Technician</w:t>
            </w:r>
          </w:p>
        </w:tc>
        <w:tc>
          <w:tcPr>
            <w:tcW w:w="1080" w:type="dxa"/>
          </w:tcPr>
          <w:p w14:paraId="59C99EA4" w14:textId="53D6267F" w:rsidR="00EB5F76" w:rsidRPr="00FA7E09" w:rsidRDefault="00EB5F76" w:rsidP="00EB5F76">
            <w:pPr>
              <w:spacing w:after="0" w:line="240" w:lineRule="auto"/>
              <w:jc w:val="center"/>
              <w:rPr>
                <w:rFonts w:asciiTheme="minorHAnsi" w:hAnsiTheme="minorHAnsi"/>
                <w:sz w:val="21"/>
                <w:szCs w:val="21"/>
              </w:rPr>
            </w:pPr>
            <w:r w:rsidRPr="0031182B">
              <w:t>49</w:t>
            </w:r>
          </w:p>
        </w:tc>
      </w:tr>
      <w:tr w:rsidR="00EB5F76" w:rsidRPr="00FA7E09" w14:paraId="564ABAD4" w14:textId="77777777" w:rsidTr="00EB5F76">
        <w:trPr>
          <w:trHeight w:val="202"/>
        </w:trPr>
        <w:tc>
          <w:tcPr>
            <w:tcW w:w="3865" w:type="dxa"/>
            <w:shd w:val="clear" w:color="auto" w:fill="auto"/>
            <w:noWrap/>
          </w:tcPr>
          <w:p w14:paraId="0B9DE346" w14:textId="598FC8DA" w:rsidR="00EB5F76" w:rsidRPr="00FA7E09" w:rsidRDefault="00EB5F76" w:rsidP="00EB5F76">
            <w:pPr>
              <w:spacing w:after="0" w:line="240" w:lineRule="auto"/>
              <w:rPr>
                <w:rFonts w:asciiTheme="minorHAnsi" w:hAnsiTheme="minorHAnsi"/>
                <w:sz w:val="21"/>
                <w:szCs w:val="21"/>
              </w:rPr>
            </w:pPr>
            <w:r w:rsidRPr="0031182B">
              <w:t>Seasonal Personal Vehicle Package Driver</w:t>
            </w:r>
          </w:p>
        </w:tc>
        <w:tc>
          <w:tcPr>
            <w:tcW w:w="1170" w:type="dxa"/>
            <w:shd w:val="clear" w:color="auto" w:fill="auto"/>
            <w:noWrap/>
          </w:tcPr>
          <w:p w14:paraId="4324A07D" w14:textId="7C19308D" w:rsidR="00EB5F76" w:rsidRPr="00FA7E09" w:rsidRDefault="00EB5F76" w:rsidP="00EB5F76">
            <w:pPr>
              <w:spacing w:after="0" w:line="240" w:lineRule="auto"/>
              <w:jc w:val="center"/>
              <w:rPr>
                <w:rFonts w:asciiTheme="minorHAnsi" w:hAnsiTheme="minorHAnsi"/>
                <w:sz w:val="21"/>
                <w:szCs w:val="21"/>
              </w:rPr>
            </w:pPr>
            <w:r w:rsidRPr="0031182B">
              <w:t>129</w:t>
            </w:r>
          </w:p>
        </w:tc>
        <w:tc>
          <w:tcPr>
            <w:tcW w:w="3870" w:type="dxa"/>
          </w:tcPr>
          <w:p w14:paraId="466FB6DB" w14:textId="6D689DDC" w:rsidR="00EB5F76" w:rsidRPr="00FA7E09" w:rsidRDefault="00EB5F76" w:rsidP="00EB5F76">
            <w:pPr>
              <w:spacing w:after="0" w:line="240" w:lineRule="auto"/>
              <w:rPr>
                <w:rFonts w:asciiTheme="minorHAnsi" w:hAnsiTheme="minorHAnsi"/>
                <w:sz w:val="21"/>
                <w:szCs w:val="21"/>
              </w:rPr>
            </w:pPr>
            <w:r w:rsidRPr="0031182B">
              <w:t>Vehicle Condition Inspector</w:t>
            </w:r>
          </w:p>
        </w:tc>
        <w:tc>
          <w:tcPr>
            <w:tcW w:w="1080" w:type="dxa"/>
          </w:tcPr>
          <w:p w14:paraId="46C6BF35" w14:textId="617CFEE0" w:rsidR="00EB5F76" w:rsidRPr="00FA7E09" w:rsidRDefault="00EB5F76" w:rsidP="00EB5F76">
            <w:pPr>
              <w:spacing w:after="0" w:line="240" w:lineRule="auto"/>
              <w:jc w:val="center"/>
              <w:rPr>
                <w:rFonts w:asciiTheme="minorHAnsi" w:hAnsiTheme="minorHAnsi"/>
                <w:sz w:val="21"/>
                <w:szCs w:val="21"/>
              </w:rPr>
            </w:pPr>
            <w:r w:rsidRPr="0031182B">
              <w:t>47</w:t>
            </w:r>
          </w:p>
        </w:tc>
      </w:tr>
      <w:tr w:rsidR="00EB5F76" w:rsidRPr="00FA7E09" w14:paraId="21E09AD4" w14:textId="77777777" w:rsidTr="00EB5F76">
        <w:trPr>
          <w:trHeight w:val="202"/>
        </w:trPr>
        <w:tc>
          <w:tcPr>
            <w:tcW w:w="3865" w:type="dxa"/>
            <w:shd w:val="clear" w:color="auto" w:fill="auto"/>
            <w:noWrap/>
          </w:tcPr>
          <w:p w14:paraId="0BEE3F05" w14:textId="134ABE41" w:rsidR="00EB5F76" w:rsidRPr="00FA7E09" w:rsidRDefault="00EB5F76" w:rsidP="00EB5F76">
            <w:pPr>
              <w:spacing w:after="0" w:line="240" w:lineRule="auto"/>
              <w:rPr>
                <w:rFonts w:asciiTheme="minorHAnsi" w:hAnsiTheme="minorHAnsi"/>
                <w:sz w:val="21"/>
                <w:szCs w:val="21"/>
              </w:rPr>
            </w:pPr>
            <w:r w:rsidRPr="0031182B">
              <w:t>Service Technician</w:t>
            </w:r>
          </w:p>
        </w:tc>
        <w:tc>
          <w:tcPr>
            <w:tcW w:w="1170" w:type="dxa"/>
            <w:shd w:val="clear" w:color="auto" w:fill="auto"/>
            <w:noWrap/>
          </w:tcPr>
          <w:p w14:paraId="4DF45ACA" w14:textId="35718627" w:rsidR="00EB5F76" w:rsidRPr="00FA7E09" w:rsidRDefault="00EB5F76" w:rsidP="00EB5F76">
            <w:pPr>
              <w:spacing w:after="0" w:line="240" w:lineRule="auto"/>
              <w:jc w:val="center"/>
              <w:rPr>
                <w:rFonts w:asciiTheme="minorHAnsi" w:hAnsiTheme="minorHAnsi"/>
                <w:sz w:val="21"/>
                <w:szCs w:val="21"/>
              </w:rPr>
            </w:pPr>
            <w:r w:rsidRPr="0031182B">
              <w:t>121</w:t>
            </w:r>
          </w:p>
        </w:tc>
        <w:tc>
          <w:tcPr>
            <w:tcW w:w="3870" w:type="dxa"/>
          </w:tcPr>
          <w:p w14:paraId="1FD77E34" w14:textId="5F344508" w:rsidR="00EB5F76" w:rsidRPr="00FA7E09" w:rsidRDefault="00EB5F76" w:rsidP="00EB5F76">
            <w:pPr>
              <w:spacing w:after="0" w:line="240" w:lineRule="auto"/>
              <w:rPr>
                <w:rFonts w:asciiTheme="minorHAnsi" w:hAnsiTheme="minorHAnsi"/>
                <w:sz w:val="21"/>
                <w:szCs w:val="21"/>
              </w:rPr>
            </w:pPr>
            <w:r w:rsidRPr="0031182B">
              <w:t>Technician</w:t>
            </w:r>
          </w:p>
        </w:tc>
        <w:tc>
          <w:tcPr>
            <w:tcW w:w="1080" w:type="dxa"/>
          </w:tcPr>
          <w:p w14:paraId="29114F3C" w14:textId="73492CF4" w:rsidR="00EB5F76" w:rsidRPr="00FA7E09" w:rsidRDefault="00EB5F76" w:rsidP="00EB5F76">
            <w:pPr>
              <w:spacing w:after="0" w:line="240" w:lineRule="auto"/>
              <w:jc w:val="center"/>
              <w:rPr>
                <w:rFonts w:asciiTheme="minorHAnsi" w:hAnsiTheme="minorHAnsi"/>
                <w:sz w:val="21"/>
                <w:szCs w:val="21"/>
              </w:rPr>
            </w:pPr>
            <w:r w:rsidRPr="0031182B">
              <w:t>44</w:t>
            </w:r>
          </w:p>
        </w:tc>
      </w:tr>
      <w:tr w:rsidR="00EB5F76" w:rsidRPr="00FA7E09" w14:paraId="702D5782" w14:textId="77777777" w:rsidTr="00EB5F76">
        <w:trPr>
          <w:trHeight w:val="202"/>
        </w:trPr>
        <w:tc>
          <w:tcPr>
            <w:tcW w:w="3865" w:type="dxa"/>
            <w:shd w:val="clear" w:color="auto" w:fill="auto"/>
            <w:noWrap/>
          </w:tcPr>
          <w:p w14:paraId="40A06ED6" w14:textId="594E7FCE" w:rsidR="00EB5F76" w:rsidRPr="00FA7E09" w:rsidRDefault="00EB5F76" w:rsidP="00EB5F76">
            <w:pPr>
              <w:spacing w:after="0" w:line="240" w:lineRule="auto"/>
              <w:rPr>
                <w:rFonts w:asciiTheme="minorHAnsi" w:hAnsiTheme="minorHAnsi"/>
                <w:sz w:val="21"/>
                <w:szCs w:val="21"/>
              </w:rPr>
            </w:pPr>
            <w:r w:rsidRPr="0031182B">
              <w:t>Automotive Service Advisor</w:t>
            </w:r>
          </w:p>
        </w:tc>
        <w:tc>
          <w:tcPr>
            <w:tcW w:w="1170" w:type="dxa"/>
            <w:shd w:val="clear" w:color="auto" w:fill="auto"/>
            <w:noWrap/>
          </w:tcPr>
          <w:p w14:paraId="65C8EDF1" w14:textId="3389E2B8" w:rsidR="00EB5F76" w:rsidRPr="00FA7E09" w:rsidRDefault="00EB5F76" w:rsidP="00EB5F76">
            <w:pPr>
              <w:spacing w:after="0" w:line="240" w:lineRule="auto"/>
              <w:jc w:val="center"/>
              <w:rPr>
                <w:rFonts w:asciiTheme="minorHAnsi" w:hAnsiTheme="minorHAnsi"/>
                <w:sz w:val="21"/>
                <w:szCs w:val="21"/>
              </w:rPr>
            </w:pPr>
            <w:r w:rsidRPr="0031182B">
              <w:t>106</w:t>
            </w:r>
          </w:p>
        </w:tc>
        <w:tc>
          <w:tcPr>
            <w:tcW w:w="3870" w:type="dxa"/>
          </w:tcPr>
          <w:p w14:paraId="59A5EBD2" w14:textId="4BCB815D" w:rsidR="00EB5F76" w:rsidRPr="00FA7E09" w:rsidRDefault="00EB5F76" w:rsidP="00EB5F76">
            <w:pPr>
              <w:spacing w:after="0" w:line="240" w:lineRule="auto"/>
              <w:rPr>
                <w:rFonts w:asciiTheme="minorHAnsi" w:hAnsiTheme="minorHAnsi"/>
                <w:sz w:val="21"/>
                <w:szCs w:val="21"/>
              </w:rPr>
            </w:pPr>
            <w:r w:rsidRPr="0031182B">
              <w:t>Mechanic</w:t>
            </w:r>
          </w:p>
        </w:tc>
        <w:tc>
          <w:tcPr>
            <w:tcW w:w="1080" w:type="dxa"/>
          </w:tcPr>
          <w:p w14:paraId="4D54BCF7" w14:textId="592EA26D" w:rsidR="00EB5F76" w:rsidRPr="00FA7E09" w:rsidRDefault="00EB5F76" w:rsidP="00EB5F76">
            <w:pPr>
              <w:spacing w:after="0" w:line="240" w:lineRule="auto"/>
              <w:jc w:val="center"/>
              <w:rPr>
                <w:rFonts w:asciiTheme="minorHAnsi" w:hAnsiTheme="minorHAnsi"/>
                <w:sz w:val="21"/>
                <w:szCs w:val="21"/>
              </w:rPr>
            </w:pPr>
            <w:r w:rsidRPr="0031182B">
              <w:t>43</w:t>
            </w:r>
          </w:p>
        </w:tc>
      </w:tr>
      <w:tr w:rsidR="00EB5F76" w:rsidRPr="00FA7E09" w14:paraId="3A4422B8" w14:textId="77777777" w:rsidTr="00EB5F76">
        <w:trPr>
          <w:trHeight w:val="202"/>
        </w:trPr>
        <w:tc>
          <w:tcPr>
            <w:tcW w:w="3865" w:type="dxa"/>
            <w:shd w:val="clear" w:color="auto" w:fill="auto"/>
            <w:noWrap/>
          </w:tcPr>
          <w:p w14:paraId="1682F949" w14:textId="6D1A2109" w:rsidR="00EB5F76" w:rsidRPr="00FA7E09" w:rsidRDefault="00EB5F76" w:rsidP="00EB5F76">
            <w:pPr>
              <w:spacing w:after="0" w:line="240" w:lineRule="auto"/>
              <w:rPr>
                <w:rFonts w:asciiTheme="minorHAnsi" w:hAnsiTheme="minorHAnsi"/>
                <w:sz w:val="21"/>
                <w:szCs w:val="21"/>
              </w:rPr>
            </w:pPr>
            <w:r w:rsidRPr="0031182B">
              <w:t>Lube Technician</w:t>
            </w:r>
          </w:p>
        </w:tc>
        <w:tc>
          <w:tcPr>
            <w:tcW w:w="1170" w:type="dxa"/>
            <w:shd w:val="clear" w:color="auto" w:fill="auto"/>
            <w:noWrap/>
          </w:tcPr>
          <w:p w14:paraId="39A21E17" w14:textId="1E7256A0" w:rsidR="00EB5F76" w:rsidRPr="00FA7E09" w:rsidRDefault="00EB5F76" w:rsidP="00EB5F76">
            <w:pPr>
              <w:spacing w:after="0" w:line="240" w:lineRule="auto"/>
              <w:jc w:val="center"/>
              <w:rPr>
                <w:rFonts w:asciiTheme="minorHAnsi" w:hAnsiTheme="minorHAnsi"/>
                <w:sz w:val="21"/>
                <w:szCs w:val="21"/>
              </w:rPr>
            </w:pPr>
            <w:r w:rsidRPr="0031182B">
              <w:t>90</w:t>
            </w:r>
          </w:p>
        </w:tc>
        <w:tc>
          <w:tcPr>
            <w:tcW w:w="3870" w:type="dxa"/>
          </w:tcPr>
          <w:p w14:paraId="2E8390A8" w14:textId="2371F172" w:rsidR="00EB5F76" w:rsidRPr="00FA7E09" w:rsidRDefault="00EB5F76" w:rsidP="00EB5F76">
            <w:pPr>
              <w:spacing w:after="0" w:line="240" w:lineRule="auto"/>
              <w:rPr>
                <w:rFonts w:asciiTheme="minorHAnsi" w:hAnsiTheme="minorHAnsi"/>
                <w:sz w:val="21"/>
                <w:szCs w:val="21"/>
              </w:rPr>
            </w:pPr>
            <w:r w:rsidRPr="0031182B">
              <w:t>Vehicle Service Technician In</w:t>
            </w:r>
          </w:p>
        </w:tc>
        <w:tc>
          <w:tcPr>
            <w:tcW w:w="1080" w:type="dxa"/>
          </w:tcPr>
          <w:p w14:paraId="08513E5F" w14:textId="65487A87" w:rsidR="00EB5F76" w:rsidRPr="00FA7E09" w:rsidRDefault="00EB5F76" w:rsidP="00EB5F76">
            <w:pPr>
              <w:spacing w:after="0" w:line="240" w:lineRule="auto"/>
              <w:jc w:val="center"/>
              <w:rPr>
                <w:rFonts w:asciiTheme="minorHAnsi" w:hAnsiTheme="minorHAnsi"/>
                <w:sz w:val="21"/>
                <w:szCs w:val="21"/>
              </w:rPr>
            </w:pPr>
            <w:r w:rsidRPr="0031182B">
              <w:t>35</w:t>
            </w:r>
          </w:p>
        </w:tc>
      </w:tr>
      <w:tr w:rsidR="00EB5F76" w:rsidRPr="00FA7E09" w14:paraId="2209CBE3" w14:textId="77777777" w:rsidTr="00EB5F76">
        <w:trPr>
          <w:trHeight w:val="202"/>
        </w:trPr>
        <w:tc>
          <w:tcPr>
            <w:tcW w:w="3865" w:type="dxa"/>
            <w:shd w:val="clear" w:color="auto" w:fill="auto"/>
            <w:noWrap/>
          </w:tcPr>
          <w:p w14:paraId="62F4B3A6" w14:textId="28917E43" w:rsidR="00EB5F76" w:rsidRPr="00FA7E09" w:rsidRDefault="00EB5F76" w:rsidP="00EB5F76">
            <w:pPr>
              <w:spacing w:after="0" w:line="240" w:lineRule="auto"/>
              <w:rPr>
                <w:rFonts w:asciiTheme="minorHAnsi" w:hAnsiTheme="minorHAnsi"/>
                <w:sz w:val="21"/>
                <w:szCs w:val="21"/>
              </w:rPr>
            </w:pPr>
            <w:r w:rsidRPr="0031182B">
              <w:t>Self - Driving Vehicle Operator - Mountain View</w:t>
            </w:r>
          </w:p>
        </w:tc>
        <w:tc>
          <w:tcPr>
            <w:tcW w:w="1170" w:type="dxa"/>
            <w:shd w:val="clear" w:color="auto" w:fill="auto"/>
            <w:noWrap/>
          </w:tcPr>
          <w:p w14:paraId="609CDA18" w14:textId="70A5956C" w:rsidR="00EB5F76" w:rsidRPr="00FA7E09" w:rsidRDefault="00EB5F76" w:rsidP="00EB5F76">
            <w:pPr>
              <w:spacing w:after="0" w:line="240" w:lineRule="auto"/>
              <w:jc w:val="center"/>
              <w:rPr>
                <w:rFonts w:asciiTheme="minorHAnsi" w:hAnsiTheme="minorHAnsi"/>
                <w:sz w:val="21"/>
                <w:szCs w:val="21"/>
              </w:rPr>
            </w:pPr>
            <w:r w:rsidRPr="0031182B">
              <w:t>87</w:t>
            </w:r>
          </w:p>
        </w:tc>
        <w:tc>
          <w:tcPr>
            <w:tcW w:w="3870" w:type="dxa"/>
          </w:tcPr>
          <w:p w14:paraId="30B34184" w14:textId="1B623C35" w:rsidR="00EB5F76" w:rsidRPr="00FA7E09" w:rsidRDefault="00EB5F76" w:rsidP="00EB5F76">
            <w:pPr>
              <w:spacing w:after="0" w:line="240" w:lineRule="auto"/>
              <w:rPr>
                <w:rFonts w:asciiTheme="minorHAnsi" w:hAnsiTheme="minorHAnsi"/>
                <w:sz w:val="21"/>
                <w:szCs w:val="21"/>
              </w:rPr>
            </w:pPr>
            <w:r w:rsidRPr="0031182B">
              <w:t>Shop Technician</w:t>
            </w:r>
          </w:p>
        </w:tc>
        <w:tc>
          <w:tcPr>
            <w:tcW w:w="1080" w:type="dxa"/>
          </w:tcPr>
          <w:p w14:paraId="67E53CFE" w14:textId="22AC8D5B" w:rsidR="00EB5F76" w:rsidRPr="00FA7E09" w:rsidRDefault="00EB5F76" w:rsidP="00EB5F76">
            <w:pPr>
              <w:spacing w:after="0" w:line="240" w:lineRule="auto"/>
              <w:jc w:val="center"/>
              <w:rPr>
                <w:rFonts w:asciiTheme="minorHAnsi" w:hAnsiTheme="minorHAnsi"/>
                <w:sz w:val="21"/>
                <w:szCs w:val="21"/>
              </w:rPr>
            </w:pPr>
            <w:r w:rsidRPr="0031182B">
              <w:t>35</w:t>
            </w:r>
          </w:p>
        </w:tc>
      </w:tr>
      <w:tr w:rsidR="00EB5F76" w:rsidRPr="00FA7E09" w14:paraId="3E9046C9" w14:textId="77777777" w:rsidTr="00EB5F76">
        <w:trPr>
          <w:trHeight w:val="202"/>
        </w:trPr>
        <w:tc>
          <w:tcPr>
            <w:tcW w:w="3865" w:type="dxa"/>
            <w:shd w:val="clear" w:color="auto" w:fill="auto"/>
            <w:noWrap/>
          </w:tcPr>
          <w:p w14:paraId="1B147DF2" w14:textId="50B79634" w:rsidR="00EB5F76" w:rsidRPr="00FA7E09" w:rsidRDefault="00EB5F76" w:rsidP="00EB5F76">
            <w:pPr>
              <w:spacing w:after="0" w:line="240" w:lineRule="auto"/>
              <w:rPr>
                <w:rFonts w:asciiTheme="minorHAnsi" w:hAnsiTheme="minorHAnsi"/>
                <w:sz w:val="21"/>
                <w:szCs w:val="21"/>
              </w:rPr>
            </w:pPr>
            <w:r w:rsidRPr="0031182B">
              <w:t>Mechanic B</w:t>
            </w:r>
          </w:p>
        </w:tc>
        <w:tc>
          <w:tcPr>
            <w:tcW w:w="1170" w:type="dxa"/>
            <w:shd w:val="clear" w:color="auto" w:fill="auto"/>
            <w:noWrap/>
          </w:tcPr>
          <w:p w14:paraId="7C3075F7" w14:textId="2E0A20EF" w:rsidR="00EB5F76" w:rsidRPr="00FA7E09" w:rsidRDefault="00EB5F76" w:rsidP="00EB5F76">
            <w:pPr>
              <w:spacing w:after="0" w:line="240" w:lineRule="auto"/>
              <w:jc w:val="center"/>
              <w:rPr>
                <w:rFonts w:asciiTheme="minorHAnsi" w:hAnsiTheme="minorHAnsi"/>
                <w:sz w:val="21"/>
                <w:szCs w:val="21"/>
              </w:rPr>
            </w:pPr>
            <w:r w:rsidRPr="0031182B">
              <w:t>78</w:t>
            </w:r>
          </w:p>
        </w:tc>
        <w:tc>
          <w:tcPr>
            <w:tcW w:w="3870" w:type="dxa"/>
          </w:tcPr>
          <w:p w14:paraId="7CCD300C" w14:textId="559E34B5" w:rsidR="00EB5F76" w:rsidRPr="00FA7E09" w:rsidRDefault="00EB5F76" w:rsidP="00EB5F76">
            <w:pPr>
              <w:spacing w:after="0" w:line="240" w:lineRule="auto"/>
              <w:rPr>
                <w:rFonts w:asciiTheme="minorHAnsi" w:hAnsiTheme="minorHAnsi"/>
                <w:sz w:val="21"/>
                <w:szCs w:val="21"/>
              </w:rPr>
            </w:pPr>
            <w:r w:rsidRPr="0031182B">
              <w:t>Automotive Service Advisor/Writer</w:t>
            </w:r>
          </w:p>
        </w:tc>
        <w:tc>
          <w:tcPr>
            <w:tcW w:w="1080" w:type="dxa"/>
          </w:tcPr>
          <w:p w14:paraId="66B937B0" w14:textId="3158F353" w:rsidR="00EB5F76" w:rsidRPr="00FA7E09" w:rsidRDefault="00EB5F76" w:rsidP="00EB5F76">
            <w:pPr>
              <w:spacing w:after="0" w:line="240" w:lineRule="auto"/>
              <w:jc w:val="center"/>
              <w:rPr>
                <w:rFonts w:asciiTheme="minorHAnsi" w:hAnsiTheme="minorHAnsi"/>
                <w:sz w:val="21"/>
                <w:szCs w:val="21"/>
              </w:rPr>
            </w:pPr>
            <w:r w:rsidRPr="0031182B">
              <w:t>28</w:t>
            </w:r>
          </w:p>
        </w:tc>
      </w:tr>
      <w:tr w:rsidR="00EB5F76" w:rsidRPr="00FA7E09" w14:paraId="396D2D10" w14:textId="77777777" w:rsidTr="00EB5F76">
        <w:trPr>
          <w:trHeight w:val="202"/>
        </w:trPr>
        <w:tc>
          <w:tcPr>
            <w:tcW w:w="3865" w:type="dxa"/>
            <w:shd w:val="clear" w:color="auto" w:fill="auto"/>
            <w:noWrap/>
          </w:tcPr>
          <w:p w14:paraId="7EA147AE" w14:textId="3C7B7C63" w:rsidR="00EB5F76" w:rsidRPr="00FA7E09" w:rsidRDefault="00EB5F76" w:rsidP="00EB5F76">
            <w:pPr>
              <w:spacing w:after="0" w:line="240" w:lineRule="auto"/>
              <w:rPr>
                <w:rFonts w:asciiTheme="minorHAnsi" w:hAnsiTheme="minorHAnsi"/>
                <w:sz w:val="21"/>
                <w:szCs w:val="21"/>
              </w:rPr>
            </w:pPr>
            <w:r w:rsidRPr="0031182B">
              <w:t>Automotive Lube Technician</w:t>
            </w:r>
          </w:p>
        </w:tc>
        <w:tc>
          <w:tcPr>
            <w:tcW w:w="1170" w:type="dxa"/>
            <w:shd w:val="clear" w:color="auto" w:fill="auto"/>
            <w:noWrap/>
          </w:tcPr>
          <w:p w14:paraId="0C47D174" w14:textId="685FB582" w:rsidR="00EB5F76" w:rsidRPr="00FA7E09" w:rsidRDefault="00EB5F76" w:rsidP="00EB5F76">
            <w:pPr>
              <w:spacing w:after="0" w:line="240" w:lineRule="auto"/>
              <w:jc w:val="center"/>
              <w:rPr>
                <w:rFonts w:asciiTheme="minorHAnsi" w:hAnsiTheme="minorHAnsi"/>
                <w:sz w:val="21"/>
                <w:szCs w:val="21"/>
              </w:rPr>
            </w:pPr>
            <w:r w:rsidRPr="0031182B">
              <w:t>73</w:t>
            </w:r>
          </w:p>
        </w:tc>
        <w:tc>
          <w:tcPr>
            <w:tcW w:w="3870" w:type="dxa"/>
          </w:tcPr>
          <w:p w14:paraId="06FCA0C3" w14:textId="3AC32A5F" w:rsidR="00EB5F76" w:rsidRPr="00FA7E09" w:rsidRDefault="00EB5F76" w:rsidP="00EB5F76">
            <w:pPr>
              <w:spacing w:after="0" w:line="240" w:lineRule="auto"/>
              <w:rPr>
                <w:rFonts w:asciiTheme="minorHAnsi" w:hAnsiTheme="minorHAnsi"/>
                <w:sz w:val="21"/>
                <w:szCs w:val="21"/>
              </w:rPr>
            </w:pPr>
            <w:r w:rsidRPr="0031182B">
              <w:t>Vehicle Condition Assessor</w:t>
            </w:r>
          </w:p>
        </w:tc>
        <w:tc>
          <w:tcPr>
            <w:tcW w:w="1080" w:type="dxa"/>
          </w:tcPr>
          <w:p w14:paraId="24B00460" w14:textId="6C3D58CC" w:rsidR="00EB5F76" w:rsidRPr="00FA7E09" w:rsidRDefault="00EB5F76" w:rsidP="00EB5F76">
            <w:pPr>
              <w:spacing w:after="0" w:line="240" w:lineRule="auto"/>
              <w:jc w:val="center"/>
              <w:rPr>
                <w:rFonts w:asciiTheme="minorHAnsi" w:hAnsiTheme="minorHAnsi"/>
                <w:sz w:val="21"/>
                <w:szCs w:val="21"/>
              </w:rPr>
            </w:pPr>
            <w:r w:rsidRPr="0031182B">
              <w:t>26</w:t>
            </w:r>
          </w:p>
        </w:tc>
      </w:tr>
      <w:tr w:rsidR="00EB5F76" w:rsidRPr="00FA7E09" w14:paraId="4581CAEC" w14:textId="77777777" w:rsidTr="00EB5F76">
        <w:trPr>
          <w:trHeight w:val="202"/>
        </w:trPr>
        <w:tc>
          <w:tcPr>
            <w:tcW w:w="3865" w:type="dxa"/>
            <w:shd w:val="clear" w:color="auto" w:fill="auto"/>
            <w:noWrap/>
          </w:tcPr>
          <w:p w14:paraId="6C767614" w14:textId="08848598" w:rsidR="00EB5F76" w:rsidRPr="00FA7E09" w:rsidRDefault="00EB5F76" w:rsidP="00EB5F76">
            <w:pPr>
              <w:spacing w:after="0" w:line="240" w:lineRule="auto"/>
              <w:rPr>
                <w:rFonts w:asciiTheme="minorHAnsi" w:hAnsiTheme="minorHAnsi"/>
                <w:sz w:val="21"/>
                <w:szCs w:val="21"/>
              </w:rPr>
            </w:pPr>
            <w:r w:rsidRPr="0031182B">
              <w:t>Automotive Technician/Mechanic</w:t>
            </w:r>
          </w:p>
        </w:tc>
        <w:tc>
          <w:tcPr>
            <w:tcW w:w="1170" w:type="dxa"/>
            <w:shd w:val="clear" w:color="auto" w:fill="auto"/>
            <w:noWrap/>
          </w:tcPr>
          <w:p w14:paraId="179CE171" w14:textId="5F05D8E1" w:rsidR="00EB5F76" w:rsidRPr="00FA7E09" w:rsidRDefault="00EB5F76" w:rsidP="00EB5F76">
            <w:pPr>
              <w:spacing w:after="0" w:line="240" w:lineRule="auto"/>
              <w:jc w:val="center"/>
              <w:rPr>
                <w:rFonts w:asciiTheme="minorHAnsi" w:hAnsiTheme="minorHAnsi"/>
                <w:sz w:val="21"/>
                <w:szCs w:val="21"/>
              </w:rPr>
            </w:pPr>
            <w:r w:rsidRPr="0031182B">
              <w:t>68</w:t>
            </w:r>
          </w:p>
        </w:tc>
        <w:tc>
          <w:tcPr>
            <w:tcW w:w="3870" w:type="dxa"/>
          </w:tcPr>
          <w:p w14:paraId="189BF44D" w14:textId="7E5E2692" w:rsidR="00EB5F76" w:rsidRPr="00FA7E09" w:rsidRDefault="00EB5F76" w:rsidP="00EB5F76">
            <w:pPr>
              <w:spacing w:after="0" w:line="240" w:lineRule="auto"/>
              <w:rPr>
                <w:rFonts w:asciiTheme="minorHAnsi" w:hAnsiTheme="minorHAnsi"/>
                <w:sz w:val="21"/>
                <w:szCs w:val="21"/>
              </w:rPr>
            </w:pPr>
            <w:r w:rsidRPr="0031182B">
              <w:t>Ups Seasonal Personal Vehicle Package Driver</w:t>
            </w:r>
          </w:p>
        </w:tc>
        <w:tc>
          <w:tcPr>
            <w:tcW w:w="1080" w:type="dxa"/>
          </w:tcPr>
          <w:p w14:paraId="31F7E9D7" w14:textId="7CFAB263" w:rsidR="00EB5F76" w:rsidRPr="00FA7E09" w:rsidRDefault="00EB5F76" w:rsidP="00EB5F76">
            <w:pPr>
              <w:spacing w:after="0" w:line="240" w:lineRule="auto"/>
              <w:jc w:val="center"/>
              <w:rPr>
                <w:rFonts w:asciiTheme="minorHAnsi" w:hAnsiTheme="minorHAnsi"/>
                <w:sz w:val="21"/>
                <w:szCs w:val="21"/>
              </w:rPr>
            </w:pPr>
            <w:r w:rsidRPr="0031182B">
              <w:t>26</w:t>
            </w:r>
          </w:p>
        </w:tc>
      </w:tr>
      <w:tr w:rsidR="00EB5F76" w:rsidRPr="00FA7E09" w14:paraId="62112046" w14:textId="77777777" w:rsidTr="00EB5F76">
        <w:trPr>
          <w:trHeight w:val="202"/>
        </w:trPr>
        <w:tc>
          <w:tcPr>
            <w:tcW w:w="3865" w:type="dxa"/>
            <w:shd w:val="clear" w:color="auto" w:fill="auto"/>
            <w:noWrap/>
          </w:tcPr>
          <w:p w14:paraId="535E2726" w14:textId="389A69D7" w:rsidR="00EB5F76" w:rsidRPr="00FA7E09" w:rsidRDefault="00EB5F76" w:rsidP="00EB5F76">
            <w:pPr>
              <w:spacing w:after="0" w:line="240" w:lineRule="auto"/>
              <w:rPr>
                <w:rFonts w:asciiTheme="minorHAnsi" w:hAnsiTheme="minorHAnsi"/>
                <w:sz w:val="21"/>
                <w:szCs w:val="21"/>
              </w:rPr>
            </w:pPr>
            <w:r w:rsidRPr="0031182B">
              <w:t>Car Detailer</w:t>
            </w:r>
          </w:p>
        </w:tc>
        <w:tc>
          <w:tcPr>
            <w:tcW w:w="1170" w:type="dxa"/>
            <w:shd w:val="clear" w:color="auto" w:fill="auto"/>
            <w:noWrap/>
          </w:tcPr>
          <w:p w14:paraId="5E10BCA3" w14:textId="16DB29E9" w:rsidR="00EB5F76" w:rsidRPr="00FA7E09" w:rsidRDefault="00EB5F76" w:rsidP="00EB5F76">
            <w:pPr>
              <w:spacing w:after="0" w:line="240" w:lineRule="auto"/>
              <w:jc w:val="center"/>
              <w:rPr>
                <w:rFonts w:asciiTheme="minorHAnsi" w:hAnsiTheme="minorHAnsi"/>
                <w:sz w:val="21"/>
                <w:szCs w:val="21"/>
              </w:rPr>
            </w:pPr>
            <w:r w:rsidRPr="0031182B">
              <w:t>65</w:t>
            </w:r>
          </w:p>
        </w:tc>
        <w:tc>
          <w:tcPr>
            <w:tcW w:w="3870" w:type="dxa"/>
          </w:tcPr>
          <w:p w14:paraId="7BE7DCAD" w14:textId="70E38A16" w:rsidR="00EB5F76" w:rsidRPr="00FA7E09" w:rsidRDefault="00EB5F76" w:rsidP="00EB5F76">
            <w:pPr>
              <w:spacing w:after="0" w:line="240" w:lineRule="auto"/>
              <w:rPr>
                <w:rFonts w:asciiTheme="minorHAnsi" w:hAnsiTheme="minorHAnsi"/>
                <w:sz w:val="21"/>
                <w:szCs w:val="21"/>
              </w:rPr>
            </w:pPr>
            <w:r w:rsidRPr="0031182B">
              <w:t>General Service</w:t>
            </w:r>
          </w:p>
        </w:tc>
        <w:tc>
          <w:tcPr>
            <w:tcW w:w="1080" w:type="dxa"/>
          </w:tcPr>
          <w:p w14:paraId="0909C50C" w14:textId="643561E8" w:rsidR="00EB5F76" w:rsidRPr="00FA7E09" w:rsidRDefault="00EB5F76" w:rsidP="00EB5F76">
            <w:pPr>
              <w:spacing w:after="0" w:line="240" w:lineRule="auto"/>
              <w:jc w:val="center"/>
              <w:rPr>
                <w:rFonts w:asciiTheme="minorHAnsi" w:hAnsiTheme="minorHAnsi"/>
                <w:sz w:val="21"/>
                <w:szCs w:val="21"/>
              </w:rPr>
            </w:pPr>
            <w:r w:rsidRPr="0031182B">
              <w:t>26</w:t>
            </w:r>
          </w:p>
        </w:tc>
      </w:tr>
      <w:tr w:rsidR="00EB5F76" w:rsidRPr="00FA7E09" w14:paraId="176639BC" w14:textId="77777777" w:rsidTr="00EB5F76">
        <w:trPr>
          <w:trHeight w:val="202"/>
        </w:trPr>
        <w:tc>
          <w:tcPr>
            <w:tcW w:w="3865" w:type="dxa"/>
            <w:shd w:val="clear" w:color="auto" w:fill="auto"/>
            <w:noWrap/>
          </w:tcPr>
          <w:p w14:paraId="66C90D54" w14:textId="6EF9DB1E" w:rsidR="00EB5F76" w:rsidRPr="00FA7E09" w:rsidRDefault="00EB5F76" w:rsidP="00EB5F76">
            <w:pPr>
              <w:spacing w:after="0" w:line="240" w:lineRule="auto"/>
              <w:rPr>
                <w:rFonts w:asciiTheme="minorHAnsi" w:hAnsiTheme="minorHAnsi"/>
                <w:sz w:val="21"/>
                <w:szCs w:val="21"/>
              </w:rPr>
            </w:pPr>
            <w:r w:rsidRPr="0031182B">
              <w:t>Learn Salesforce Skills, Get Entry Level Technician</w:t>
            </w:r>
          </w:p>
        </w:tc>
        <w:tc>
          <w:tcPr>
            <w:tcW w:w="1170" w:type="dxa"/>
            <w:shd w:val="clear" w:color="auto" w:fill="auto"/>
            <w:noWrap/>
          </w:tcPr>
          <w:p w14:paraId="4A114EAB" w14:textId="025805F0" w:rsidR="00EB5F76" w:rsidRPr="00FA7E09" w:rsidRDefault="00EB5F76" w:rsidP="00EB5F76">
            <w:pPr>
              <w:spacing w:after="0" w:line="240" w:lineRule="auto"/>
              <w:jc w:val="center"/>
              <w:rPr>
                <w:rFonts w:asciiTheme="minorHAnsi" w:hAnsiTheme="minorHAnsi"/>
                <w:sz w:val="21"/>
                <w:szCs w:val="21"/>
              </w:rPr>
            </w:pPr>
            <w:r w:rsidRPr="0031182B">
              <w:t>64</w:t>
            </w:r>
          </w:p>
        </w:tc>
        <w:tc>
          <w:tcPr>
            <w:tcW w:w="3870" w:type="dxa"/>
          </w:tcPr>
          <w:p w14:paraId="4FB531DF" w14:textId="05E87B5E" w:rsidR="00EB5F76" w:rsidRPr="00FA7E09" w:rsidRDefault="00EB5F76" w:rsidP="00EB5F76">
            <w:pPr>
              <w:spacing w:after="0" w:line="240" w:lineRule="auto"/>
              <w:rPr>
                <w:rFonts w:asciiTheme="minorHAnsi" w:hAnsiTheme="minorHAnsi"/>
                <w:sz w:val="21"/>
                <w:szCs w:val="21"/>
              </w:rPr>
            </w:pPr>
            <w:r w:rsidRPr="0031182B">
              <w:t>General Automotive Technician</w:t>
            </w:r>
          </w:p>
        </w:tc>
        <w:tc>
          <w:tcPr>
            <w:tcW w:w="1080" w:type="dxa"/>
          </w:tcPr>
          <w:p w14:paraId="7547275A" w14:textId="42D17AF3" w:rsidR="00EB5F76" w:rsidRPr="00FA7E09" w:rsidRDefault="00EB5F76" w:rsidP="00EB5F76">
            <w:pPr>
              <w:spacing w:after="0" w:line="240" w:lineRule="auto"/>
              <w:jc w:val="center"/>
              <w:rPr>
                <w:rFonts w:asciiTheme="minorHAnsi" w:hAnsiTheme="minorHAnsi"/>
                <w:sz w:val="21"/>
                <w:szCs w:val="21"/>
              </w:rPr>
            </w:pPr>
            <w:r w:rsidRPr="0031182B">
              <w:t>26</w:t>
            </w:r>
          </w:p>
        </w:tc>
      </w:tr>
      <w:tr w:rsidR="00EB5F76" w:rsidRPr="00FA7E09" w14:paraId="3AD9D538" w14:textId="77777777" w:rsidTr="00EB5F76">
        <w:trPr>
          <w:trHeight w:val="202"/>
        </w:trPr>
        <w:tc>
          <w:tcPr>
            <w:tcW w:w="3865" w:type="dxa"/>
            <w:shd w:val="clear" w:color="auto" w:fill="auto"/>
            <w:noWrap/>
          </w:tcPr>
          <w:p w14:paraId="5B5C05E4" w14:textId="796696C7" w:rsidR="00EB5F76" w:rsidRPr="00FA7E09" w:rsidRDefault="00EB5F76" w:rsidP="00EB5F76">
            <w:pPr>
              <w:spacing w:after="0" w:line="240" w:lineRule="auto"/>
              <w:rPr>
                <w:rFonts w:asciiTheme="minorHAnsi" w:hAnsiTheme="minorHAnsi"/>
                <w:sz w:val="21"/>
                <w:szCs w:val="21"/>
              </w:rPr>
            </w:pPr>
            <w:r w:rsidRPr="0031182B">
              <w:t>Automotive Mechanic</w:t>
            </w:r>
          </w:p>
        </w:tc>
        <w:tc>
          <w:tcPr>
            <w:tcW w:w="1170" w:type="dxa"/>
            <w:shd w:val="clear" w:color="auto" w:fill="auto"/>
            <w:noWrap/>
          </w:tcPr>
          <w:p w14:paraId="745AE88C" w14:textId="6FB35164" w:rsidR="00EB5F76" w:rsidRPr="00FA7E09" w:rsidRDefault="00EB5F76" w:rsidP="00EB5F76">
            <w:pPr>
              <w:spacing w:after="0" w:line="240" w:lineRule="auto"/>
              <w:jc w:val="center"/>
              <w:rPr>
                <w:rFonts w:asciiTheme="minorHAnsi" w:hAnsiTheme="minorHAnsi"/>
                <w:sz w:val="21"/>
                <w:szCs w:val="21"/>
              </w:rPr>
            </w:pPr>
            <w:r w:rsidRPr="0031182B">
              <w:t>64</w:t>
            </w:r>
          </w:p>
        </w:tc>
        <w:tc>
          <w:tcPr>
            <w:tcW w:w="3870" w:type="dxa"/>
          </w:tcPr>
          <w:p w14:paraId="0FCACBBC" w14:textId="4D466855" w:rsidR="00EB5F76" w:rsidRPr="00FA7E09" w:rsidRDefault="00EB5F76" w:rsidP="00EB5F76">
            <w:pPr>
              <w:spacing w:after="0" w:line="240" w:lineRule="auto"/>
              <w:rPr>
                <w:rFonts w:asciiTheme="minorHAnsi" w:hAnsiTheme="minorHAnsi"/>
                <w:sz w:val="21"/>
                <w:szCs w:val="21"/>
              </w:rPr>
            </w:pPr>
            <w:r w:rsidRPr="0031182B">
              <w:t>Smog Check Repair Technician</w:t>
            </w:r>
          </w:p>
        </w:tc>
        <w:tc>
          <w:tcPr>
            <w:tcW w:w="1080" w:type="dxa"/>
          </w:tcPr>
          <w:p w14:paraId="71F6B2C7" w14:textId="211D5A39" w:rsidR="00EB5F76" w:rsidRPr="00FA7E09" w:rsidRDefault="00EB5F76" w:rsidP="00EB5F76">
            <w:pPr>
              <w:spacing w:after="0" w:line="240" w:lineRule="auto"/>
              <w:jc w:val="center"/>
              <w:rPr>
                <w:rFonts w:asciiTheme="minorHAnsi" w:hAnsiTheme="minorHAnsi"/>
                <w:sz w:val="21"/>
                <w:szCs w:val="21"/>
              </w:rPr>
            </w:pPr>
            <w:r w:rsidRPr="0031182B">
              <w:t>25</w:t>
            </w:r>
          </w:p>
        </w:tc>
      </w:tr>
      <w:tr w:rsidR="00EB5F76" w:rsidRPr="00FA7E09" w14:paraId="59B8F9F7" w14:textId="77777777" w:rsidTr="00EB5F76">
        <w:trPr>
          <w:trHeight w:val="202"/>
        </w:trPr>
        <w:tc>
          <w:tcPr>
            <w:tcW w:w="3865" w:type="dxa"/>
            <w:shd w:val="clear" w:color="auto" w:fill="auto"/>
            <w:noWrap/>
          </w:tcPr>
          <w:p w14:paraId="434BAE67" w14:textId="7E1B1246" w:rsidR="00EB5F76" w:rsidRPr="00FA7E09" w:rsidRDefault="00EB5F76" w:rsidP="00EB5F76">
            <w:pPr>
              <w:spacing w:after="0" w:line="240" w:lineRule="auto"/>
              <w:rPr>
                <w:rFonts w:asciiTheme="minorHAnsi" w:hAnsiTheme="minorHAnsi"/>
                <w:sz w:val="21"/>
                <w:szCs w:val="21"/>
              </w:rPr>
            </w:pPr>
            <w:r w:rsidRPr="0031182B">
              <w:t xml:space="preserve">Self - Driving Vehicle Operator - San </w:t>
            </w:r>
            <w:proofErr w:type="spellStart"/>
            <w:r w:rsidRPr="0031182B">
              <w:t>Fransisco</w:t>
            </w:r>
            <w:proofErr w:type="spellEnd"/>
          </w:p>
        </w:tc>
        <w:tc>
          <w:tcPr>
            <w:tcW w:w="1170" w:type="dxa"/>
            <w:shd w:val="clear" w:color="auto" w:fill="auto"/>
            <w:noWrap/>
          </w:tcPr>
          <w:p w14:paraId="496E85C7" w14:textId="6F98F1E6" w:rsidR="00EB5F76" w:rsidRPr="00FA7E09" w:rsidRDefault="00EB5F76" w:rsidP="00EB5F76">
            <w:pPr>
              <w:spacing w:after="0" w:line="240" w:lineRule="auto"/>
              <w:jc w:val="center"/>
              <w:rPr>
                <w:rFonts w:asciiTheme="minorHAnsi" w:hAnsiTheme="minorHAnsi"/>
                <w:sz w:val="21"/>
                <w:szCs w:val="21"/>
              </w:rPr>
            </w:pPr>
            <w:r w:rsidRPr="0031182B">
              <w:t>56</w:t>
            </w:r>
          </w:p>
        </w:tc>
        <w:tc>
          <w:tcPr>
            <w:tcW w:w="3870" w:type="dxa"/>
          </w:tcPr>
          <w:p w14:paraId="47B62E2F" w14:textId="5985091A" w:rsidR="00EB5F76" w:rsidRPr="00FA7E09" w:rsidRDefault="00EB5F76" w:rsidP="00EB5F76">
            <w:pPr>
              <w:spacing w:after="0" w:line="240" w:lineRule="auto"/>
              <w:rPr>
                <w:rFonts w:asciiTheme="minorHAnsi" w:hAnsiTheme="minorHAnsi"/>
                <w:sz w:val="21"/>
                <w:szCs w:val="21"/>
              </w:rPr>
            </w:pPr>
            <w:r w:rsidRPr="0031182B">
              <w:t>Level 3 Automotive Technician</w:t>
            </w:r>
          </w:p>
        </w:tc>
        <w:tc>
          <w:tcPr>
            <w:tcW w:w="1080" w:type="dxa"/>
          </w:tcPr>
          <w:p w14:paraId="33168988" w14:textId="5FBB10B9" w:rsidR="00EB5F76" w:rsidRPr="00FA7E09" w:rsidRDefault="00EB5F76" w:rsidP="00EB5F76">
            <w:pPr>
              <w:spacing w:after="0" w:line="240" w:lineRule="auto"/>
              <w:jc w:val="center"/>
              <w:rPr>
                <w:rFonts w:asciiTheme="minorHAnsi" w:hAnsiTheme="minorHAnsi"/>
                <w:sz w:val="21"/>
                <w:szCs w:val="21"/>
              </w:rPr>
            </w:pPr>
            <w:r w:rsidRPr="0031182B">
              <w:t>24</w:t>
            </w:r>
          </w:p>
        </w:tc>
      </w:tr>
    </w:tbl>
    <w:p w14:paraId="558592F8" w14:textId="77777777" w:rsidR="00F601E4" w:rsidRPr="00FA7E09" w:rsidRDefault="00F601E4" w:rsidP="002B3DE0">
      <w:pPr>
        <w:pStyle w:val="NoSpacing"/>
        <w:ind w:left="144"/>
        <w:rPr>
          <w:rFonts w:asciiTheme="minorHAnsi" w:hAnsiTheme="minorHAnsi"/>
          <w:i/>
          <w:sz w:val="20"/>
          <w:szCs w:val="20"/>
        </w:rPr>
      </w:pPr>
    </w:p>
    <w:p w14:paraId="7E5D2A48" w14:textId="31DE4402" w:rsidR="00F601E4" w:rsidRPr="00AA578D" w:rsidRDefault="003F1E90" w:rsidP="00F601E4">
      <w:pPr>
        <w:pStyle w:val="NoSpacing"/>
        <w:spacing w:after="60"/>
        <w:rPr>
          <w:rFonts w:asciiTheme="minorHAnsi" w:hAnsiTheme="minorHAnsi"/>
          <w:b/>
        </w:rPr>
      </w:pPr>
      <w:r>
        <w:rPr>
          <w:rFonts w:asciiTheme="minorHAnsi" w:hAnsiTheme="minorHAnsi"/>
          <w:b/>
        </w:rPr>
        <w:t>Table 4</w:t>
      </w:r>
      <w:r w:rsidR="00F601E4" w:rsidRPr="00AA578D">
        <w:rPr>
          <w:rFonts w:asciiTheme="minorHAnsi" w:hAnsiTheme="minorHAnsi"/>
          <w:b/>
        </w:rPr>
        <w:t>b</w:t>
      </w:r>
      <w:r>
        <w:rPr>
          <w:rFonts w:asciiTheme="minorHAnsi" w:hAnsiTheme="minorHAnsi"/>
          <w:b/>
        </w:rPr>
        <w:t>.</w:t>
      </w:r>
      <w:r w:rsidR="00F601E4" w:rsidRPr="00AA578D">
        <w:rPr>
          <w:rFonts w:asciiTheme="minorHAnsi" w:hAnsiTheme="minorHAnsi"/>
          <w:b/>
        </w:rPr>
        <w:t xml:space="preserve"> Top Job Titles for </w:t>
      </w:r>
      <w:r w:rsidR="00FB34D6" w:rsidRPr="00FB34D6">
        <w:rPr>
          <w:rFonts w:asciiTheme="minorHAnsi" w:hAnsiTheme="minorHAnsi"/>
          <w:b/>
          <w:bCs/>
        </w:rPr>
        <w:t>Automotive</w:t>
      </w:r>
      <w:r w:rsidR="00FB34D6" w:rsidRPr="00184874">
        <w:rPr>
          <w:b/>
        </w:rPr>
        <w:t xml:space="preserve"> Powertrain</w:t>
      </w:r>
      <w:r w:rsidR="0051093E" w:rsidRPr="00AA578D">
        <w:rPr>
          <w:rFonts w:asciiTheme="minorHAnsi" w:hAnsiTheme="minorHAnsi"/>
          <w:b/>
        </w:rPr>
        <w:t xml:space="preserve"> </w:t>
      </w:r>
      <w:r w:rsidR="00F601E4" w:rsidRPr="00AA578D">
        <w:rPr>
          <w:rFonts w:asciiTheme="minorHAnsi" w:hAnsiTheme="minorHAnsi"/>
          <w:b/>
        </w:rPr>
        <w:t>Occupations for latest 12 months (</w:t>
      </w:r>
      <w:r w:rsidR="00C964C7">
        <w:rPr>
          <w:rFonts w:asciiTheme="minorHAnsi" w:hAnsiTheme="minorHAnsi"/>
          <w:b/>
        </w:rPr>
        <w:t>October 2019 - September 2020</w:t>
      </w:r>
      <w:r w:rsidR="00F601E4" w:rsidRPr="00AA578D">
        <w:rPr>
          <w:rFonts w:asciiTheme="minorHAnsi" w:hAnsiTheme="minorHAnsi"/>
          <w:b/>
        </w:rPr>
        <w:t xml:space="preserve">) </w:t>
      </w:r>
      <w:r w:rsidR="00FB34D6" w:rsidRPr="00FB34D6">
        <w:rPr>
          <w:rFonts w:asciiTheme="minorHAnsi" w:hAnsiTheme="minorHAnsi"/>
          <w:b/>
          <w:bCs/>
        </w:rPr>
        <w:t>East</w:t>
      </w:r>
      <w:r w:rsidR="00FB34D6">
        <w:t xml:space="preserve"> </w:t>
      </w:r>
      <w:r w:rsidR="00FB34D6" w:rsidRPr="003F1E90">
        <w:rPr>
          <w:b/>
        </w:rPr>
        <w:t>Bay</w:t>
      </w:r>
      <w:r w:rsidR="00507593">
        <w:rPr>
          <w:b/>
        </w:rPr>
        <w:t xml:space="preserve"> Sub-</w:t>
      </w:r>
      <w:r>
        <w:rPr>
          <w:b/>
        </w:rPr>
        <w:t>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FA7E0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D51F10" w:rsidRDefault="00F601E4" w:rsidP="001D4D8F">
            <w:pPr>
              <w:spacing w:after="0" w:line="240" w:lineRule="auto"/>
              <w:rPr>
                <w:rFonts w:asciiTheme="minorHAnsi" w:eastAsia="Times New Roman" w:hAnsiTheme="minorHAnsi"/>
                <w:b/>
                <w:bCs/>
              </w:rPr>
            </w:pPr>
            <w:r w:rsidRPr="00D51F10">
              <w:rPr>
                <w:rFonts w:asciiTheme="minorHAnsi" w:eastAsia="Times New Roman" w:hAnsiTheme="minorHAnsi"/>
                <w:b/>
                <w:bCs/>
              </w:rPr>
              <w:t>Common Title</w:t>
            </w:r>
          </w:p>
        </w:tc>
        <w:tc>
          <w:tcPr>
            <w:tcW w:w="1080" w:type="dxa"/>
            <w:shd w:val="clear" w:color="auto" w:fill="E0EE7C" w:themeFill="accent3" w:themeFillTint="66"/>
            <w:vAlign w:val="center"/>
          </w:tcPr>
          <w:p w14:paraId="4FCE0845" w14:textId="4E68D18E" w:rsidR="00F601E4" w:rsidRPr="00D51F10" w:rsidRDefault="00FB34D6" w:rsidP="001D4D8F">
            <w:pPr>
              <w:spacing w:after="0" w:line="240" w:lineRule="auto"/>
              <w:jc w:val="center"/>
              <w:rPr>
                <w:rFonts w:asciiTheme="minorHAnsi" w:eastAsia="Times New Roman" w:hAnsiTheme="minorHAnsi"/>
                <w:b/>
                <w:bCs/>
              </w:rPr>
            </w:pPr>
            <w:r w:rsidRPr="00D51F10">
              <w:rPr>
                <w:rFonts w:asciiTheme="minorHAnsi" w:hAnsiTheme="minorHAnsi"/>
                <w:b/>
                <w:bCs/>
              </w:rPr>
              <w:t>East</w:t>
            </w:r>
            <w:r w:rsidRPr="00D51F10">
              <w:rPr>
                <w:b/>
              </w:rPr>
              <w:t xml:space="preserve"> Bay</w:t>
            </w:r>
          </w:p>
        </w:tc>
        <w:tc>
          <w:tcPr>
            <w:tcW w:w="3960" w:type="dxa"/>
            <w:shd w:val="clear" w:color="auto" w:fill="E0EE7C" w:themeFill="accent3" w:themeFillTint="66"/>
            <w:vAlign w:val="center"/>
          </w:tcPr>
          <w:p w14:paraId="2E20305C" w14:textId="77777777" w:rsidR="00F601E4" w:rsidRPr="00D51F10" w:rsidRDefault="00F601E4" w:rsidP="001D4D8F">
            <w:pPr>
              <w:spacing w:after="0" w:line="240" w:lineRule="auto"/>
              <w:rPr>
                <w:rFonts w:asciiTheme="minorHAnsi" w:eastAsia="Times New Roman" w:hAnsiTheme="minorHAnsi"/>
                <w:b/>
                <w:bCs/>
              </w:rPr>
            </w:pPr>
            <w:r w:rsidRPr="00D51F10">
              <w:rPr>
                <w:rFonts w:asciiTheme="minorHAnsi" w:eastAsia="Times New Roman" w:hAnsiTheme="minorHAnsi"/>
                <w:b/>
                <w:bCs/>
              </w:rPr>
              <w:t>Common Title</w:t>
            </w:r>
          </w:p>
        </w:tc>
        <w:tc>
          <w:tcPr>
            <w:tcW w:w="1170" w:type="dxa"/>
            <w:shd w:val="clear" w:color="auto" w:fill="E0EE7C" w:themeFill="accent3" w:themeFillTint="66"/>
            <w:vAlign w:val="center"/>
          </w:tcPr>
          <w:p w14:paraId="309ADACF" w14:textId="473A8295" w:rsidR="00F601E4" w:rsidRPr="00D51F10" w:rsidRDefault="00FB34D6" w:rsidP="001D4D8F">
            <w:pPr>
              <w:spacing w:after="0" w:line="240" w:lineRule="auto"/>
              <w:jc w:val="center"/>
              <w:rPr>
                <w:rFonts w:asciiTheme="minorHAnsi" w:eastAsia="Times New Roman" w:hAnsiTheme="minorHAnsi"/>
                <w:b/>
                <w:bCs/>
              </w:rPr>
            </w:pPr>
            <w:r w:rsidRPr="00D51F10">
              <w:rPr>
                <w:rFonts w:asciiTheme="minorHAnsi" w:hAnsiTheme="minorHAnsi"/>
                <w:b/>
                <w:bCs/>
              </w:rPr>
              <w:t>East</w:t>
            </w:r>
            <w:r w:rsidRPr="00D51F10">
              <w:rPr>
                <w:b/>
              </w:rPr>
              <w:t xml:space="preserve"> Bay</w:t>
            </w:r>
          </w:p>
        </w:tc>
      </w:tr>
      <w:tr w:rsidR="00EB5F76" w:rsidRPr="00FA7E09" w14:paraId="5597ED10" w14:textId="77777777" w:rsidTr="00EB5F76">
        <w:trPr>
          <w:trHeight w:val="202"/>
        </w:trPr>
        <w:tc>
          <w:tcPr>
            <w:tcW w:w="3865" w:type="dxa"/>
            <w:shd w:val="clear" w:color="auto" w:fill="auto"/>
            <w:noWrap/>
          </w:tcPr>
          <w:p w14:paraId="1E354E9A" w14:textId="6F3BCFA3" w:rsidR="00EB5F76" w:rsidRPr="00AA578D" w:rsidRDefault="00EB5F76" w:rsidP="00EB5F76">
            <w:pPr>
              <w:spacing w:after="0" w:line="240" w:lineRule="auto"/>
              <w:rPr>
                <w:rFonts w:asciiTheme="minorHAnsi" w:hAnsiTheme="minorHAnsi"/>
              </w:rPr>
            </w:pPr>
            <w:r w:rsidRPr="003F4E98">
              <w:t>Automotive Technician</w:t>
            </w:r>
          </w:p>
        </w:tc>
        <w:tc>
          <w:tcPr>
            <w:tcW w:w="1080" w:type="dxa"/>
            <w:shd w:val="clear" w:color="auto" w:fill="auto"/>
          </w:tcPr>
          <w:p w14:paraId="0E18E740" w14:textId="6499A210" w:rsidR="00EB5F76" w:rsidRPr="00AA578D" w:rsidRDefault="00EB5F76" w:rsidP="00EB5F76">
            <w:pPr>
              <w:spacing w:after="0" w:line="240" w:lineRule="auto"/>
              <w:jc w:val="center"/>
              <w:rPr>
                <w:rFonts w:asciiTheme="minorHAnsi" w:eastAsia="Times New Roman" w:hAnsiTheme="minorHAnsi"/>
              </w:rPr>
            </w:pPr>
            <w:r w:rsidRPr="003F4E98">
              <w:t>131</w:t>
            </w:r>
          </w:p>
        </w:tc>
        <w:tc>
          <w:tcPr>
            <w:tcW w:w="3960" w:type="dxa"/>
          </w:tcPr>
          <w:p w14:paraId="6C6C3D84" w14:textId="74EB37C5" w:rsidR="00EB5F76" w:rsidRPr="00AA578D" w:rsidRDefault="00EB5F76" w:rsidP="00EB5F76">
            <w:pPr>
              <w:spacing w:after="0" w:line="240" w:lineRule="auto"/>
              <w:rPr>
                <w:rFonts w:asciiTheme="minorHAnsi" w:hAnsiTheme="minorHAnsi"/>
              </w:rPr>
            </w:pPr>
            <w:r w:rsidRPr="003F4E98">
              <w:t>Mechanic</w:t>
            </w:r>
          </w:p>
        </w:tc>
        <w:tc>
          <w:tcPr>
            <w:tcW w:w="1170" w:type="dxa"/>
          </w:tcPr>
          <w:p w14:paraId="5ED612B1" w14:textId="7EC77959" w:rsidR="00EB5F76" w:rsidRPr="00AA578D" w:rsidRDefault="00EB5F76" w:rsidP="00EB5F76">
            <w:pPr>
              <w:spacing w:after="0" w:line="240" w:lineRule="auto"/>
              <w:jc w:val="center"/>
              <w:rPr>
                <w:rFonts w:asciiTheme="minorHAnsi" w:hAnsiTheme="minorHAnsi"/>
              </w:rPr>
            </w:pPr>
            <w:r w:rsidRPr="003F4E98">
              <w:t>21</w:t>
            </w:r>
          </w:p>
        </w:tc>
      </w:tr>
      <w:tr w:rsidR="00EB5F76" w:rsidRPr="00FA7E09" w14:paraId="060AD65D" w14:textId="77777777" w:rsidTr="00EB5F76">
        <w:trPr>
          <w:trHeight w:val="202"/>
        </w:trPr>
        <w:tc>
          <w:tcPr>
            <w:tcW w:w="3865" w:type="dxa"/>
            <w:shd w:val="clear" w:color="auto" w:fill="auto"/>
            <w:noWrap/>
          </w:tcPr>
          <w:p w14:paraId="406E53B5" w14:textId="4587440B" w:rsidR="00EB5F76" w:rsidRPr="00AA578D" w:rsidRDefault="00EB5F76" w:rsidP="00EB5F76">
            <w:pPr>
              <w:spacing w:after="0" w:line="240" w:lineRule="auto"/>
              <w:rPr>
                <w:rFonts w:asciiTheme="minorHAnsi" w:hAnsiTheme="minorHAnsi"/>
              </w:rPr>
            </w:pPr>
            <w:r w:rsidRPr="003F4E98">
              <w:t>Roadside Assistance Technician</w:t>
            </w:r>
          </w:p>
        </w:tc>
        <w:tc>
          <w:tcPr>
            <w:tcW w:w="1080" w:type="dxa"/>
            <w:shd w:val="clear" w:color="auto" w:fill="auto"/>
          </w:tcPr>
          <w:p w14:paraId="5D5D2636" w14:textId="714A2572" w:rsidR="00EB5F76" w:rsidRPr="00AA578D" w:rsidRDefault="00EB5F76" w:rsidP="00EB5F76">
            <w:pPr>
              <w:spacing w:after="0" w:line="240" w:lineRule="auto"/>
              <w:jc w:val="center"/>
              <w:rPr>
                <w:rFonts w:asciiTheme="minorHAnsi" w:eastAsia="Times New Roman" w:hAnsiTheme="minorHAnsi"/>
              </w:rPr>
            </w:pPr>
            <w:r w:rsidRPr="003F4E98">
              <w:t>62</w:t>
            </w:r>
          </w:p>
        </w:tc>
        <w:tc>
          <w:tcPr>
            <w:tcW w:w="3960" w:type="dxa"/>
          </w:tcPr>
          <w:p w14:paraId="598FC17A" w14:textId="448B833F" w:rsidR="00EB5F76" w:rsidRPr="00AA578D" w:rsidRDefault="00EB5F76" w:rsidP="00EB5F76">
            <w:pPr>
              <w:spacing w:after="0" w:line="240" w:lineRule="auto"/>
              <w:rPr>
                <w:rFonts w:asciiTheme="minorHAnsi" w:hAnsiTheme="minorHAnsi"/>
              </w:rPr>
            </w:pPr>
            <w:r w:rsidRPr="003F4E98">
              <w:t>Automotive Mechanic</w:t>
            </w:r>
          </w:p>
        </w:tc>
        <w:tc>
          <w:tcPr>
            <w:tcW w:w="1170" w:type="dxa"/>
          </w:tcPr>
          <w:p w14:paraId="0AC36BCA" w14:textId="3736D30A" w:rsidR="00EB5F76" w:rsidRPr="00AA578D" w:rsidRDefault="00EB5F76" w:rsidP="00EB5F76">
            <w:pPr>
              <w:spacing w:after="0" w:line="240" w:lineRule="auto"/>
              <w:jc w:val="center"/>
              <w:rPr>
                <w:rFonts w:asciiTheme="minorHAnsi" w:hAnsiTheme="minorHAnsi"/>
              </w:rPr>
            </w:pPr>
            <w:r w:rsidRPr="003F4E98">
              <w:t>20</w:t>
            </w:r>
          </w:p>
        </w:tc>
      </w:tr>
      <w:tr w:rsidR="00EB5F76" w:rsidRPr="00FA7E09" w14:paraId="7E3D03BB" w14:textId="77777777" w:rsidTr="00EB5F76">
        <w:trPr>
          <w:trHeight w:val="202"/>
        </w:trPr>
        <w:tc>
          <w:tcPr>
            <w:tcW w:w="3865" w:type="dxa"/>
            <w:shd w:val="clear" w:color="auto" w:fill="auto"/>
            <w:noWrap/>
          </w:tcPr>
          <w:p w14:paraId="68CE672E" w14:textId="4D4B0797" w:rsidR="00EB5F76" w:rsidRPr="00AA578D" w:rsidRDefault="00EB5F76" w:rsidP="00EB5F76">
            <w:pPr>
              <w:spacing w:after="0" w:line="240" w:lineRule="auto"/>
              <w:rPr>
                <w:rFonts w:asciiTheme="minorHAnsi" w:hAnsiTheme="minorHAnsi"/>
              </w:rPr>
            </w:pPr>
            <w:r w:rsidRPr="003F4E98">
              <w:t>Seasonal Personal Vehicle Package Driver</w:t>
            </w:r>
          </w:p>
        </w:tc>
        <w:tc>
          <w:tcPr>
            <w:tcW w:w="1080" w:type="dxa"/>
            <w:shd w:val="clear" w:color="auto" w:fill="auto"/>
          </w:tcPr>
          <w:p w14:paraId="65650ED7" w14:textId="526F0758" w:rsidR="00EB5F76" w:rsidRPr="00AA578D" w:rsidRDefault="00EB5F76" w:rsidP="00EB5F76">
            <w:pPr>
              <w:spacing w:after="0" w:line="240" w:lineRule="auto"/>
              <w:jc w:val="center"/>
              <w:rPr>
                <w:rFonts w:asciiTheme="minorHAnsi" w:eastAsia="Times New Roman" w:hAnsiTheme="minorHAnsi"/>
              </w:rPr>
            </w:pPr>
            <w:r w:rsidRPr="003F4E98">
              <w:t>60</w:t>
            </w:r>
          </w:p>
        </w:tc>
        <w:tc>
          <w:tcPr>
            <w:tcW w:w="3960" w:type="dxa"/>
          </w:tcPr>
          <w:p w14:paraId="70F739ED" w14:textId="08798C7F" w:rsidR="00EB5F76" w:rsidRPr="00AA578D" w:rsidRDefault="00EB5F76" w:rsidP="00EB5F76">
            <w:pPr>
              <w:spacing w:after="0" w:line="240" w:lineRule="auto"/>
              <w:rPr>
                <w:rFonts w:asciiTheme="minorHAnsi" w:hAnsiTheme="minorHAnsi"/>
              </w:rPr>
            </w:pPr>
            <w:r w:rsidRPr="003F4E98">
              <w:t>Learn Salesforce Skills, Get Entry Level Technician</w:t>
            </w:r>
          </w:p>
        </w:tc>
        <w:tc>
          <w:tcPr>
            <w:tcW w:w="1170" w:type="dxa"/>
          </w:tcPr>
          <w:p w14:paraId="69F1D9CA" w14:textId="3A0F893A" w:rsidR="00EB5F76" w:rsidRPr="00AA578D" w:rsidRDefault="00EB5F76" w:rsidP="00EB5F76">
            <w:pPr>
              <w:spacing w:after="0" w:line="240" w:lineRule="auto"/>
              <w:jc w:val="center"/>
              <w:rPr>
                <w:rFonts w:asciiTheme="minorHAnsi" w:hAnsiTheme="minorHAnsi"/>
              </w:rPr>
            </w:pPr>
            <w:r w:rsidRPr="003F4E98">
              <w:t>19</w:t>
            </w:r>
          </w:p>
        </w:tc>
      </w:tr>
      <w:tr w:rsidR="00EB5F76" w:rsidRPr="00FA7E09" w14:paraId="3BE6A2D0" w14:textId="77777777" w:rsidTr="00EB5F76">
        <w:trPr>
          <w:trHeight w:val="202"/>
        </w:trPr>
        <w:tc>
          <w:tcPr>
            <w:tcW w:w="3865" w:type="dxa"/>
            <w:shd w:val="clear" w:color="auto" w:fill="auto"/>
            <w:noWrap/>
          </w:tcPr>
          <w:p w14:paraId="05C5059D" w14:textId="01104C8B" w:rsidR="00EB5F76" w:rsidRPr="00AA578D" w:rsidRDefault="00EB5F76" w:rsidP="00EB5F76">
            <w:pPr>
              <w:spacing w:after="0" w:line="240" w:lineRule="auto"/>
              <w:rPr>
                <w:rFonts w:asciiTheme="minorHAnsi" w:hAnsiTheme="minorHAnsi"/>
              </w:rPr>
            </w:pPr>
            <w:r w:rsidRPr="003F4E98">
              <w:t>Service Technician</w:t>
            </w:r>
          </w:p>
        </w:tc>
        <w:tc>
          <w:tcPr>
            <w:tcW w:w="1080" w:type="dxa"/>
            <w:shd w:val="clear" w:color="auto" w:fill="auto"/>
          </w:tcPr>
          <w:p w14:paraId="0DDD428F" w14:textId="69551522" w:rsidR="00EB5F76" w:rsidRPr="00AA578D" w:rsidRDefault="00EB5F76" w:rsidP="00EB5F76">
            <w:pPr>
              <w:spacing w:after="0" w:line="240" w:lineRule="auto"/>
              <w:jc w:val="center"/>
              <w:rPr>
                <w:rFonts w:asciiTheme="minorHAnsi" w:eastAsia="Times New Roman" w:hAnsiTheme="minorHAnsi"/>
              </w:rPr>
            </w:pPr>
            <w:r w:rsidRPr="003F4E98">
              <w:t>46</w:t>
            </w:r>
          </w:p>
        </w:tc>
        <w:tc>
          <w:tcPr>
            <w:tcW w:w="3960" w:type="dxa"/>
          </w:tcPr>
          <w:p w14:paraId="7C4F2F81" w14:textId="0018B2BE" w:rsidR="00EB5F76" w:rsidRPr="00AA578D" w:rsidRDefault="00EB5F76" w:rsidP="00EB5F76">
            <w:pPr>
              <w:spacing w:after="0" w:line="240" w:lineRule="auto"/>
              <w:rPr>
                <w:rFonts w:asciiTheme="minorHAnsi" w:hAnsiTheme="minorHAnsi"/>
              </w:rPr>
            </w:pPr>
            <w:r w:rsidRPr="003F4E98">
              <w:t>Automotive Maintenance Technician/General Service</w:t>
            </w:r>
          </w:p>
        </w:tc>
        <w:tc>
          <w:tcPr>
            <w:tcW w:w="1170" w:type="dxa"/>
          </w:tcPr>
          <w:p w14:paraId="603A694D" w14:textId="4E8DC57D" w:rsidR="00EB5F76" w:rsidRPr="00AA578D" w:rsidRDefault="00EB5F76" w:rsidP="00EB5F76">
            <w:pPr>
              <w:spacing w:after="0" w:line="240" w:lineRule="auto"/>
              <w:jc w:val="center"/>
              <w:rPr>
                <w:rFonts w:asciiTheme="minorHAnsi" w:hAnsiTheme="minorHAnsi"/>
              </w:rPr>
            </w:pPr>
            <w:r w:rsidRPr="003F4E98">
              <w:t>17</w:t>
            </w:r>
          </w:p>
        </w:tc>
      </w:tr>
      <w:tr w:rsidR="00EB5F76" w:rsidRPr="00FA7E09" w14:paraId="5E50FAC9" w14:textId="77777777" w:rsidTr="00EB5F76">
        <w:trPr>
          <w:trHeight w:val="202"/>
        </w:trPr>
        <w:tc>
          <w:tcPr>
            <w:tcW w:w="3865" w:type="dxa"/>
            <w:shd w:val="clear" w:color="auto" w:fill="auto"/>
            <w:noWrap/>
          </w:tcPr>
          <w:p w14:paraId="1A00D85C" w14:textId="2FDE3B88" w:rsidR="00EB5F76" w:rsidRPr="00AA578D" w:rsidRDefault="00EB5F76" w:rsidP="00EB5F76">
            <w:pPr>
              <w:spacing w:after="0" w:line="240" w:lineRule="auto"/>
              <w:rPr>
                <w:rFonts w:asciiTheme="minorHAnsi" w:hAnsiTheme="minorHAnsi"/>
              </w:rPr>
            </w:pPr>
            <w:r w:rsidRPr="003F4E98">
              <w:t>Lube Technician</w:t>
            </w:r>
          </w:p>
        </w:tc>
        <w:tc>
          <w:tcPr>
            <w:tcW w:w="1080" w:type="dxa"/>
            <w:shd w:val="clear" w:color="auto" w:fill="auto"/>
          </w:tcPr>
          <w:p w14:paraId="18711E06" w14:textId="7B9E9FD4" w:rsidR="00EB5F76" w:rsidRPr="00AA578D" w:rsidRDefault="00EB5F76" w:rsidP="00EB5F76">
            <w:pPr>
              <w:spacing w:after="0" w:line="240" w:lineRule="auto"/>
              <w:jc w:val="center"/>
              <w:rPr>
                <w:rFonts w:asciiTheme="minorHAnsi" w:eastAsia="Times New Roman" w:hAnsiTheme="minorHAnsi"/>
              </w:rPr>
            </w:pPr>
            <w:r w:rsidRPr="003F4E98">
              <w:t>43</w:t>
            </w:r>
          </w:p>
        </w:tc>
        <w:tc>
          <w:tcPr>
            <w:tcW w:w="3960" w:type="dxa"/>
          </w:tcPr>
          <w:p w14:paraId="46999D8D" w14:textId="0F66768A" w:rsidR="00EB5F76" w:rsidRPr="00AA578D" w:rsidRDefault="00EB5F76" w:rsidP="00EB5F76">
            <w:pPr>
              <w:spacing w:after="0" w:line="240" w:lineRule="auto"/>
              <w:rPr>
                <w:rFonts w:asciiTheme="minorHAnsi" w:hAnsiTheme="minorHAnsi"/>
              </w:rPr>
            </w:pPr>
            <w:r w:rsidRPr="003F4E98">
              <w:t>Technician</w:t>
            </w:r>
          </w:p>
        </w:tc>
        <w:tc>
          <w:tcPr>
            <w:tcW w:w="1170" w:type="dxa"/>
          </w:tcPr>
          <w:p w14:paraId="7DAFDA27" w14:textId="68DE3C9C" w:rsidR="00EB5F76" w:rsidRPr="00AA578D" w:rsidRDefault="00EB5F76" w:rsidP="00EB5F76">
            <w:pPr>
              <w:spacing w:after="0" w:line="240" w:lineRule="auto"/>
              <w:jc w:val="center"/>
              <w:rPr>
                <w:rFonts w:asciiTheme="minorHAnsi" w:hAnsiTheme="minorHAnsi"/>
              </w:rPr>
            </w:pPr>
            <w:r w:rsidRPr="003F4E98">
              <w:t>15</w:t>
            </w:r>
          </w:p>
        </w:tc>
      </w:tr>
      <w:tr w:rsidR="00EB5F76" w:rsidRPr="00FA7E09" w14:paraId="7DA19858" w14:textId="77777777" w:rsidTr="00EB5F76">
        <w:trPr>
          <w:trHeight w:val="202"/>
        </w:trPr>
        <w:tc>
          <w:tcPr>
            <w:tcW w:w="3865" w:type="dxa"/>
            <w:shd w:val="clear" w:color="auto" w:fill="auto"/>
            <w:noWrap/>
          </w:tcPr>
          <w:p w14:paraId="63B1CB28" w14:textId="30C81A85" w:rsidR="00EB5F76" w:rsidRPr="00AA578D" w:rsidRDefault="00EB5F76" w:rsidP="00EB5F76">
            <w:pPr>
              <w:spacing w:after="0" w:line="240" w:lineRule="auto"/>
              <w:rPr>
                <w:rFonts w:asciiTheme="minorHAnsi" w:hAnsiTheme="minorHAnsi"/>
              </w:rPr>
            </w:pPr>
            <w:r w:rsidRPr="003F4E98">
              <w:t>Automotive Service Advisor</w:t>
            </w:r>
          </w:p>
        </w:tc>
        <w:tc>
          <w:tcPr>
            <w:tcW w:w="1080" w:type="dxa"/>
            <w:shd w:val="clear" w:color="auto" w:fill="auto"/>
          </w:tcPr>
          <w:p w14:paraId="3E6EE72C" w14:textId="07AE1EBC" w:rsidR="00EB5F76" w:rsidRPr="00AA578D" w:rsidRDefault="00EB5F76" w:rsidP="00EB5F76">
            <w:pPr>
              <w:spacing w:after="0" w:line="240" w:lineRule="auto"/>
              <w:jc w:val="center"/>
              <w:rPr>
                <w:rFonts w:asciiTheme="minorHAnsi" w:eastAsia="Times New Roman" w:hAnsiTheme="minorHAnsi"/>
              </w:rPr>
            </w:pPr>
            <w:r w:rsidRPr="003F4E98">
              <w:t>41</w:t>
            </w:r>
          </w:p>
        </w:tc>
        <w:tc>
          <w:tcPr>
            <w:tcW w:w="3960" w:type="dxa"/>
          </w:tcPr>
          <w:p w14:paraId="3FA752B5" w14:textId="3DDDD189" w:rsidR="00EB5F76" w:rsidRPr="00AA578D" w:rsidRDefault="00EB5F76" w:rsidP="00EB5F76">
            <w:pPr>
              <w:spacing w:after="0" w:line="240" w:lineRule="auto"/>
              <w:rPr>
                <w:rFonts w:asciiTheme="minorHAnsi" w:hAnsiTheme="minorHAnsi"/>
              </w:rPr>
            </w:pPr>
            <w:r w:rsidRPr="003F4E98">
              <w:t>General Service Technician</w:t>
            </w:r>
          </w:p>
        </w:tc>
        <w:tc>
          <w:tcPr>
            <w:tcW w:w="1170" w:type="dxa"/>
          </w:tcPr>
          <w:p w14:paraId="190F5E4E" w14:textId="01BC5A4D" w:rsidR="00EB5F76" w:rsidRPr="00AA578D" w:rsidRDefault="00EB5F76" w:rsidP="00EB5F76">
            <w:pPr>
              <w:spacing w:after="0" w:line="240" w:lineRule="auto"/>
              <w:jc w:val="center"/>
              <w:rPr>
                <w:rFonts w:asciiTheme="minorHAnsi" w:hAnsiTheme="minorHAnsi"/>
              </w:rPr>
            </w:pPr>
            <w:r w:rsidRPr="003F4E98">
              <w:t>15</w:t>
            </w:r>
          </w:p>
        </w:tc>
      </w:tr>
      <w:tr w:rsidR="00EB5F76" w:rsidRPr="00FA7E09" w14:paraId="1B98B68E" w14:textId="77777777" w:rsidTr="00EB5F76">
        <w:trPr>
          <w:trHeight w:val="202"/>
        </w:trPr>
        <w:tc>
          <w:tcPr>
            <w:tcW w:w="3865" w:type="dxa"/>
            <w:shd w:val="clear" w:color="auto" w:fill="auto"/>
            <w:noWrap/>
          </w:tcPr>
          <w:p w14:paraId="3B5E6925" w14:textId="31E0F42C" w:rsidR="00EB5F76" w:rsidRPr="00AA578D" w:rsidRDefault="00EB5F76" w:rsidP="00EB5F76">
            <w:pPr>
              <w:spacing w:after="0" w:line="240" w:lineRule="auto"/>
              <w:rPr>
                <w:rFonts w:asciiTheme="minorHAnsi" w:hAnsiTheme="minorHAnsi"/>
              </w:rPr>
            </w:pPr>
            <w:r w:rsidRPr="003F4E98">
              <w:t>Self - Driving Vehicle Operator - Mountain View</w:t>
            </w:r>
          </w:p>
        </w:tc>
        <w:tc>
          <w:tcPr>
            <w:tcW w:w="1080" w:type="dxa"/>
            <w:shd w:val="clear" w:color="auto" w:fill="auto"/>
          </w:tcPr>
          <w:p w14:paraId="54443400" w14:textId="1E03F84E" w:rsidR="00EB5F76" w:rsidRPr="00AA578D" w:rsidRDefault="00EB5F76" w:rsidP="00EB5F76">
            <w:pPr>
              <w:spacing w:after="0" w:line="240" w:lineRule="auto"/>
              <w:jc w:val="center"/>
              <w:rPr>
                <w:rFonts w:asciiTheme="minorHAnsi" w:eastAsia="Times New Roman" w:hAnsiTheme="minorHAnsi"/>
              </w:rPr>
            </w:pPr>
            <w:r w:rsidRPr="003F4E98">
              <w:t>36</w:t>
            </w:r>
          </w:p>
        </w:tc>
        <w:tc>
          <w:tcPr>
            <w:tcW w:w="3960" w:type="dxa"/>
          </w:tcPr>
          <w:p w14:paraId="578BB718" w14:textId="19599B49" w:rsidR="00EB5F76" w:rsidRPr="00AA578D" w:rsidRDefault="00EB5F76" w:rsidP="00EB5F76">
            <w:pPr>
              <w:spacing w:after="0" w:line="240" w:lineRule="auto"/>
              <w:rPr>
                <w:rFonts w:asciiTheme="minorHAnsi" w:hAnsiTheme="minorHAnsi"/>
              </w:rPr>
            </w:pPr>
            <w:r w:rsidRPr="003F4E98">
              <w:t>Mobile Detailer</w:t>
            </w:r>
          </w:p>
        </w:tc>
        <w:tc>
          <w:tcPr>
            <w:tcW w:w="1170" w:type="dxa"/>
          </w:tcPr>
          <w:p w14:paraId="4F5C1B86" w14:textId="1DA6F5EB" w:rsidR="00EB5F76" w:rsidRPr="00AA578D" w:rsidRDefault="00EB5F76" w:rsidP="00EB5F76">
            <w:pPr>
              <w:spacing w:after="0" w:line="240" w:lineRule="auto"/>
              <w:jc w:val="center"/>
              <w:rPr>
                <w:rFonts w:asciiTheme="minorHAnsi" w:hAnsiTheme="minorHAnsi"/>
              </w:rPr>
            </w:pPr>
            <w:r w:rsidRPr="003F4E98">
              <w:t>14</w:t>
            </w:r>
          </w:p>
        </w:tc>
      </w:tr>
      <w:tr w:rsidR="00EB5F76" w:rsidRPr="00FA7E09" w14:paraId="674EC63F" w14:textId="77777777" w:rsidTr="00EB5F76">
        <w:trPr>
          <w:trHeight w:val="202"/>
        </w:trPr>
        <w:tc>
          <w:tcPr>
            <w:tcW w:w="3865" w:type="dxa"/>
            <w:shd w:val="clear" w:color="auto" w:fill="auto"/>
            <w:noWrap/>
          </w:tcPr>
          <w:p w14:paraId="4CA01504" w14:textId="29350D44" w:rsidR="00EB5F76" w:rsidRPr="00AA578D" w:rsidRDefault="00EB5F76" w:rsidP="00EB5F76">
            <w:pPr>
              <w:spacing w:after="0" w:line="240" w:lineRule="auto"/>
              <w:rPr>
                <w:rFonts w:asciiTheme="minorHAnsi" w:hAnsiTheme="minorHAnsi"/>
              </w:rPr>
            </w:pPr>
            <w:r w:rsidRPr="003F4E98">
              <w:t>Automotive Lube Technician</w:t>
            </w:r>
          </w:p>
        </w:tc>
        <w:tc>
          <w:tcPr>
            <w:tcW w:w="1080" w:type="dxa"/>
            <w:shd w:val="clear" w:color="auto" w:fill="auto"/>
          </w:tcPr>
          <w:p w14:paraId="721EB456" w14:textId="734ABBD2" w:rsidR="00EB5F76" w:rsidRPr="00AA578D" w:rsidRDefault="00EB5F76" w:rsidP="00EB5F76">
            <w:pPr>
              <w:spacing w:after="0" w:line="240" w:lineRule="auto"/>
              <w:jc w:val="center"/>
              <w:rPr>
                <w:rFonts w:asciiTheme="minorHAnsi" w:eastAsia="Times New Roman" w:hAnsiTheme="minorHAnsi"/>
              </w:rPr>
            </w:pPr>
            <w:r w:rsidRPr="003F4E98">
              <w:t>33</w:t>
            </w:r>
          </w:p>
        </w:tc>
        <w:tc>
          <w:tcPr>
            <w:tcW w:w="3960" w:type="dxa"/>
          </w:tcPr>
          <w:p w14:paraId="1EF94DF7" w14:textId="15146A7E" w:rsidR="00EB5F76" w:rsidRPr="00AA578D" w:rsidRDefault="00EB5F76" w:rsidP="00EB5F76">
            <w:pPr>
              <w:spacing w:after="0" w:line="240" w:lineRule="auto"/>
              <w:rPr>
                <w:rFonts w:asciiTheme="minorHAnsi" w:hAnsiTheme="minorHAnsi"/>
              </w:rPr>
            </w:pPr>
            <w:r w:rsidRPr="003F4E98">
              <w:t>Brake And Alignment Technician</w:t>
            </w:r>
          </w:p>
        </w:tc>
        <w:tc>
          <w:tcPr>
            <w:tcW w:w="1170" w:type="dxa"/>
          </w:tcPr>
          <w:p w14:paraId="334E8B9D" w14:textId="4B461959" w:rsidR="00EB5F76" w:rsidRPr="00AA578D" w:rsidRDefault="00EB5F76" w:rsidP="00EB5F76">
            <w:pPr>
              <w:spacing w:after="0" w:line="240" w:lineRule="auto"/>
              <w:jc w:val="center"/>
              <w:rPr>
                <w:rFonts w:asciiTheme="minorHAnsi" w:hAnsiTheme="minorHAnsi"/>
              </w:rPr>
            </w:pPr>
            <w:r w:rsidRPr="003F4E98">
              <w:t>14</w:t>
            </w:r>
          </w:p>
        </w:tc>
      </w:tr>
      <w:tr w:rsidR="00EB5F76" w:rsidRPr="00FA7E09" w14:paraId="338DA715" w14:textId="77777777" w:rsidTr="00EB5F76">
        <w:trPr>
          <w:trHeight w:val="202"/>
        </w:trPr>
        <w:tc>
          <w:tcPr>
            <w:tcW w:w="3865" w:type="dxa"/>
            <w:shd w:val="clear" w:color="auto" w:fill="auto"/>
            <w:noWrap/>
          </w:tcPr>
          <w:p w14:paraId="54185246" w14:textId="5B47404D" w:rsidR="00EB5F76" w:rsidRPr="00AA578D" w:rsidRDefault="00EB5F76" w:rsidP="00EB5F76">
            <w:pPr>
              <w:spacing w:after="0" w:line="240" w:lineRule="auto"/>
              <w:rPr>
                <w:rFonts w:asciiTheme="minorHAnsi" w:hAnsiTheme="minorHAnsi"/>
              </w:rPr>
            </w:pPr>
            <w:r w:rsidRPr="003F4E98">
              <w:t>Mechanic B</w:t>
            </w:r>
          </w:p>
        </w:tc>
        <w:tc>
          <w:tcPr>
            <w:tcW w:w="1080" w:type="dxa"/>
            <w:shd w:val="clear" w:color="auto" w:fill="auto"/>
          </w:tcPr>
          <w:p w14:paraId="174B75A2" w14:textId="577AA310" w:rsidR="00EB5F76" w:rsidRPr="00AA578D" w:rsidRDefault="00EB5F76" w:rsidP="00EB5F76">
            <w:pPr>
              <w:spacing w:after="0" w:line="240" w:lineRule="auto"/>
              <w:jc w:val="center"/>
              <w:rPr>
                <w:rFonts w:asciiTheme="minorHAnsi" w:eastAsia="Times New Roman" w:hAnsiTheme="minorHAnsi"/>
              </w:rPr>
            </w:pPr>
            <w:r w:rsidRPr="003F4E98">
              <w:t>30</w:t>
            </w:r>
          </w:p>
        </w:tc>
        <w:tc>
          <w:tcPr>
            <w:tcW w:w="3960" w:type="dxa"/>
          </w:tcPr>
          <w:p w14:paraId="44EC7C60" w14:textId="16CE7588" w:rsidR="00EB5F76" w:rsidRPr="00AA578D" w:rsidRDefault="00EB5F76" w:rsidP="00EB5F76">
            <w:pPr>
              <w:spacing w:after="0" w:line="240" w:lineRule="auto"/>
              <w:rPr>
                <w:rFonts w:asciiTheme="minorHAnsi" w:hAnsiTheme="minorHAnsi"/>
              </w:rPr>
            </w:pPr>
            <w:r w:rsidRPr="003F4E98">
              <w:t>Roadside Auto Technician</w:t>
            </w:r>
          </w:p>
        </w:tc>
        <w:tc>
          <w:tcPr>
            <w:tcW w:w="1170" w:type="dxa"/>
          </w:tcPr>
          <w:p w14:paraId="3A14304C" w14:textId="097F9849" w:rsidR="00EB5F76" w:rsidRPr="00AA578D" w:rsidRDefault="00EB5F76" w:rsidP="00EB5F76">
            <w:pPr>
              <w:spacing w:after="0" w:line="240" w:lineRule="auto"/>
              <w:jc w:val="center"/>
              <w:rPr>
                <w:rFonts w:asciiTheme="minorHAnsi" w:hAnsiTheme="minorHAnsi"/>
              </w:rPr>
            </w:pPr>
            <w:r w:rsidRPr="003F4E98">
              <w:t>13</w:t>
            </w:r>
          </w:p>
        </w:tc>
      </w:tr>
      <w:tr w:rsidR="00EB5F76" w:rsidRPr="00FA7E09" w14:paraId="08ADCA95" w14:textId="77777777" w:rsidTr="00EB5F76">
        <w:trPr>
          <w:trHeight w:val="202"/>
        </w:trPr>
        <w:tc>
          <w:tcPr>
            <w:tcW w:w="3865" w:type="dxa"/>
            <w:shd w:val="clear" w:color="auto" w:fill="auto"/>
            <w:noWrap/>
          </w:tcPr>
          <w:p w14:paraId="5C4F9171" w14:textId="7F01CCA2" w:rsidR="00EB5F76" w:rsidRPr="00AA578D" w:rsidRDefault="00EB5F76" w:rsidP="00EB5F76">
            <w:pPr>
              <w:spacing w:after="0" w:line="240" w:lineRule="auto"/>
              <w:rPr>
                <w:rFonts w:asciiTheme="minorHAnsi" w:hAnsiTheme="minorHAnsi"/>
              </w:rPr>
            </w:pPr>
            <w:r w:rsidRPr="003F4E98">
              <w:t>Car Detailer</w:t>
            </w:r>
          </w:p>
        </w:tc>
        <w:tc>
          <w:tcPr>
            <w:tcW w:w="1080" w:type="dxa"/>
            <w:shd w:val="clear" w:color="auto" w:fill="auto"/>
          </w:tcPr>
          <w:p w14:paraId="48E5D59C" w14:textId="031451D3" w:rsidR="00EB5F76" w:rsidRPr="00AA578D" w:rsidRDefault="00EB5F76" w:rsidP="00EB5F76">
            <w:pPr>
              <w:spacing w:after="0" w:line="240" w:lineRule="auto"/>
              <w:jc w:val="center"/>
              <w:rPr>
                <w:rFonts w:asciiTheme="minorHAnsi" w:eastAsia="Times New Roman" w:hAnsiTheme="minorHAnsi"/>
              </w:rPr>
            </w:pPr>
            <w:r w:rsidRPr="003F4E98">
              <w:t>28</w:t>
            </w:r>
          </w:p>
        </w:tc>
        <w:tc>
          <w:tcPr>
            <w:tcW w:w="3960" w:type="dxa"/>
          </w:tcPr>
          <w:p w14:paraId="3440AC4C" w14:textId="3D93BF94" w:rsidR="00EB5F76" w:rsidRPr="00AA578D" w:rsidRDefault="00EB5F76" w:rsidP="00EB5F76">
            <w:pPr>
              <w:spacing w:after="0" w:line="240" w:lineRule="auto"/>
              <w:rPr>
                <w:rFonts w:asciiTheme="minorHAnsi" w:hAnsiTheme="minorHAnsi"/>
              </w:rPr>
            </w:pPr>
            <w:r w:rsidRPr="003F4E98">
              <w:t>Reinforcing Steel Detailer</w:t>
            </w:r>
          </w:p>
        </w:tc>
        <w:tc>
          <w:tcPr>
            <w:tcW w:w="1170" w:type="dxa"/>
          </w:tcPr>
          <w:p w14:paraId="22B8053D" w14:textId="682965E2" w:rsidR="00EB5F76" w:rsidRPr="00AA578D" w:rsidRDefault="00EB5F76" w:rsidP="00EB5F76">
            <w:pPr>
              <w:spacing w:after="0" w:line="240" w:lineRule="auto"/>
              <w:jc w:val="center"/>
              <w:rPr>
                <w:rFonts w:asciiTheme="minorHAnsi" w:hAnsiTheme="minorHAnsi"/>
              </w:rPr>
            </w:pPr>
            <w:r w:rsidRPr="003F4E98">
              <w:t>13</w:t>
            </w:r>
          </w:p>
        </w:tc>
      </w:tr>
      <w:tr w:rsidR="00EB5F76" w:rsidRPr="00FA7E09" w14:paraId="69C29E25" w14:textId="77777777" w:rsidTr="00EB5F76">
        <w:trPr>
          <w:trHeight w:val="202"/>
        </w:trPr>
        <w:tc>
          <w:tcPr>
            <w:tcW w:w="3865" w:type="dxa"/>
            <w:shd w:val="clear" w:color="auto" w:fill="auto"/>
            <w:noWrap/>
          </w:tcPr>
          <w:p w14:paraId="0E416C4E" w14:textId="17368D22" w:rsidR="00EB5F76" w:rsidRPr="00AA578D" w:rsidRDefault="00EB5F76" w:rsidP="00EB5F76">
            <w:pPr>
              <w:spacing w:after="0" w:line="240" w:lineRule="auto"/>
              <w:rPr>
                <w:rFonts w:asciiTheme="minorHAnsi" w:hAnsiTheme="minorHAnsi"/>
              </w:rPr>
            </w:pPr>
            <w:r w:rsidRPr="003F4E98">
              <w:t>Automotive Technician/Mechanic</w:t>
            </w:r>
          </w:p>
        </w:tc>
        <w:tc>
          <w:tcPr>
            <w:tcW w:w="1080" w:type="dxa"/>
            <w:shd w:val="clear" w:color="auto" w:fill="auto"/>
          </w:tcPr>
          <w:p w14:paraId="25B3CAA4" w14:textId="22D118C3" w:rsidR="00EB5F76" w:rsidRPr="00AA578D" w:rsidRDefault="00EB5F76" w:rsidP="00EB5F76">
            <w:pPr>
              <w:spacing w:after="0" w:line="240" w:lineRule="auto"/>
              <w:jc w:val="center"/>
              <w:rPr>
                <w:rFonts w:asciiTheme="minorHAnsi" w:eastAsia="Times New Roman" w:hAnsiTheme="minorHAnsi"/>
              </w:rPr>
            </w:pPr>
            <w:r w:rsidRPr="003F4E98">
              <w:t>27</w:t>
            </w:r>
          </w:p>
        </w:tc>
        <w:tc>
          <w:tcPr>
            <w:tcW w:w="3960" w:type="dxa"/>
          </w:tcPr>
          <w:p w14:paraId="7D71AB00" w14:textId="4AAFA849" w:rsidR="00EB5F76" w:rsidRPr="00AA578D" w:rsidRDefault="00EB5F76" w:rsidP="00EB5F76">
            <w:pPr>
              <w:spacing w:after="0" w:line="240" w:lineRule="auto"/>
              <w:rPr>
                <w:rFonts w:asciiTheme="minorHAnsi" w:hAnsiTheme="minorHAnsi"/>
              </w:rPr>
            </w:pPr>
            <w:r w:rsidRPr="003F4E98">
              <w:t>Automotive Assembler</w:t>
            </w:r>
          </w:p>
        </w:tc>
        <w:tc>
          <w:tcPr>
            <w:tcW w:w="1170" w:type="dxa"/>
          </w:tcPr>
          <w:p w14:paraId="587A6006" w14:textId="4FD7E23E" w:rsidR="00EB5F76" w:rsidRPr="00AA578D" w:rsidRDefault="00EB5F76" w:rsidP="00EB5F76">
            <w:pPr>
              <w:spacing w:after="0" w:line="240" w:lineRule="auto"/>
              <w:jc w:val="center"/>
              <w:rPr>
                <w:rFonts w:asciiTheme="minorHAnsi" w:hAnsiTheme="minorHAnsi"/>
              </w:rPr>
            </w:pPr>
            <w:r w:rsidRPr="003F4E98">
              <w:t>13</w:t>
            </w:r>
          </w:p>
        </w:tc>
      </w:tr>
      <w:tr w:rsidR="00EB5F76" w:rsidRPr="00FA7E09" w14:paraId="1140F5BE" w14:textId="77777777" w:rsidTr="00EB5F76">
        <w:trPr>
          <w:trHeight w:val="202"/>
        </w:trPr>
        <w:tc>
          <w:tcPr>
            <w:tcW w:w="3865" w:type="dxa"/>
            <w:shd w:val="clear" w:color="auto" w:fill="auto"/>
            <w:noWrap/>
          </w:tcPr>
          <w:p w14:paraId="6A39D4B8" w14:textId="280F49AE" w:rsidR="00EB5F76" w:rsidRPr="00AA578D" w:rsidRDefault="00EB5F76" w:rsidP="00EB5F76">
            <w:pPr>
              <w:spacing w:after="0" w:line="240" w:lineRule="auto"/>
              <w:rPr>
                <w:rFonts w:asciiTheme="minorHAnsi" w:hAnsiTheme="minorHAnsi"/>
              </w:rPr>
            </w:pPr>
            <w:r w:rsidRPr="003F4E98">
              <w:t>Vehicle Condition Inspector</w:t>
            </w:r>
          </w:p>
        </w:tc>
        <w:tc>
          <w:tcPr>
            <w:tcW w:w="1080" w:type="dxa"/>
            <w:shd w:val="clear" w:color="auto" w:fill="auto"/>
          </w:tcPr>
          <w:p w14:paraId="41A96EA1" w14:textId="6D8A53ED" w:rsidR="00EB5F76" w:rsidRPr="00AA578D" w:rsidRDefault="00EB5F76" w:rsidP="00EB5F76">
            <w:pPr>
              <w:spacing w:after="0" w:line="240" w:lineRule="auto"/>
              <w:jc w:val="center"/>
              <w:rPr>
                <w:rFonts w:asciiTheme="minorHAnsi" w:eastAsia="Times New Roman" w:hAnsiTheme="minorHAnsi"/>
              </w:rPr>
            </w:pPr>
            <w:r w:rsidRPr="003F4E98">
              <w:t>22</w:t>
            </w:r>
          </w:p>
        </w:tc>
        <w:tc>
          <w:tcPr>
            <w:tcW w:w="3960" w:type="dxa"/>
          </w:tcPr>
          <w:p w14:paraId="1C05ED8F" w14:textId="6EC2A262" w:rsidR="00EB5F76" w:rsidRPr="00AA578D" w:rsidRDefault="00EB5F76" w:rsidP="00EB5F76">
            <w:pPr>
              <w:spacing w:after="0" w:line="240" w:lineRule="auto"/>
              <w:rPr>
                <w:rFonts w:asciiTheme="minorHAnsi" w:hAnsiTheme="minorHAnsi"/>
              </w:rPr>
            </w:pPr>
            <w:r w:rsidRPr="003F4E98">
              <w:t>Vehicle Service Technician</w:t>
            </w:r>
          </w:p>
        </w:tc>
        <w:tc>
          <w:tcPr>
            <w:tcW w:w="1170" w:type="dxa"/>
          </w:tcPr>
          <w:p w14:paraId="3B6AF4DF" w14:textId="3BDC6A09" w:rsidR="00EB5F76" w:rsidRPr="00AA578D" w:rsidRDefault="00EB5F76" w:rsidP="00EB5F76">
            <w:pPr>
              <w:spacing w:after="0" w:line="240" w:lineRule="auto"/>
              <w:jc w:val="center"/>
              <w:rPr>
                <w:rFonts w:asciiTheme="minorHAnsi" w:hAnsiTheme="minorHAnsi"/>
              </w:rPr>
            </w:pPr>
            <w:r w:rsidRPr="003F4E98">
              <w:t>12</w:t>
            </w:r>
          </w:p>
        </w:tc>
      </w:tr>
      <w:tr w:rsidR="00EB5F76" w:rsidRPr="00FA7E09" w14:paraId="11A6BC11" w14:textId="77777777" w:rsidTr="00EB5F76">
        <w:trPr>
          <w:trHeight w:val="202"/>
        </w:trPr>
        <w:tc>
          <w:tcPr>
            <w:tcW w:w="3865" w:type="dxa"/>
            <w:shd w:val="clear" w:color="auto" w:fill="auto"/>
            <w:noWrap/>
          </w:tcPr>
          <w:p w14:paraId="04202EA1" w14:textId="11DCAC6C" w:rsidR="00EB5F76" w:rsidRPr="00AA578D" w:rsidRDefault="00EB5F76" w:rsidP="00EB5F76">
            <w:pPr>
              <w:spacing w:after="0" w:line="240" w:lineRule="auto"/>
              <w:rPr>
                <w:rFonts w:asciiTheme="minorHAnsi" w:hAnsiTheme="minorHAnsi"/>
              </w:rPr>
            </w:pPr>
            <w:r w:rsidRPr="003F4E98">
              <w:t>Shop Technician</w:t>
            </w:r>
          </w:p>
        </w:tc>
        <w:tc>
          <w:tcPr>
            <w:tcW w:w="1080" w:type="dxa"/>
            <w:shd w:val="clear" w:color="auto" w:fill="auto"/>
          </w:tcPr>
          <w:p w14:paraId="3D4FFABC" w14:textId="59CF53D8" w:rsidR="00EB5F76" w:rsidRPr="00AA578D" w:rsidRDefault="00EB5F76" w:rsidP="00EB5F76">
            <w:pPr>
              <w:spacing w:after="0" w:line="240" w:lineRule="auto"/>
              <w:jc w:val="center"/>
              <w:rPr>
                <w:rFonts w:asciiTheme="minorHAnsi" w:eastAsia="Times New Roman" w:hAnsiTheme="minorHAnsi"/>
              </w:rPr>
            </w:pPr>
            <w:r w:rsidRPr="003F4E98">
              <w:t>22</w:t>
            </w:r>
          </w:p>
        </w:tc>
        <w:tc>
          <w:tcPr>
            <w:tcW w:w="3960" w:type="dxa"/>
          </w:tcPr>
          <w:p w14:paraId="4052D224" w14:textId="01D0708C" w:rsidR="00EB5F76" w:rsidRPr="00AA578D" w:rsidRDefault="00EB5F76" w:rsidP="00EB5F76">
            <w:pPr>
              <w:spacing w:after="0" w:line="240" w:lineRule="auto"/>
              <w:rPr>
                <w:rFonts w:asciiTheme="minorHAnsi" w:hAnsiTheme="minorHAnsi"/>
              </w:rPr>
            </w:pPr>
            <w:r w:rsidRPr="003F4E98">
              <w:t>Detailer</w:t>
            </w:r>
          </w:p>
        </w:tc>
        <w:tc>
          <w:tcPr>
            <w:tcW w:w="1170" w:type="dxa"/>
          </w:tcPr>
          <w:p w14:paraId="7B8E0019" w14:textId="347A4DA1" w:rsidR="00EB5F76" w:rsidRPr="00AA578D" w:rsidRDefault="00EB5F76" w:rsidP="00EB5F76">
            <w:pPr>
              <w:spacing w:after="0" w:line="240" w:lineRule="auto"/>
              <w:jc w:val="center"/>
              <w:rPr>
                <w:rFonts w:asciiTheme="minorHAnsi" w:hAnsiTheme="minorHAnsi"/>
              </w:rPr>
            </w:pPr>
            <w:r w:rsidRPr="003F4E98">
              <w:t>12</w:t>
            </w:r>
          </w:p>
        </w:tc>
      </w:tr>
      <w:tr w:rsidR="00EB5F76" w:rsidRPr="00FA7E09" w14:paraId="6D1613CB" w14:textId="77777777" w:rsidTr="00EB5F76">
        <w:trPr>
          <w:trHeight w:val="202"/>
        </w:trPr>
        <w:tc>
          <w:tcPr>
            <w:tcW w:w="3865" w:type="dxa"/>
            <w:shd w:val="clear" w:color="auto" w:fill="auto"/>
            <w:noWrap/>
          </w:tcPr>
          <w:p w14:paraId="44898AC1" w14:textId="5300D7C1" w:rsidR="00EB5F76" w:rsidRPr="00AA578D" w:rsidRDefault="00EB5F76" w:rsidP="00EB5F76">
            <w:pPr>
              <w:spacing w:after="0" w:line="240" w:lineRule="auto"/>
              <w:rPr>
                <w:rFonts w:asciiTheme="minorHAnsi" w:hAnsiTheme="minorHAnsi"/>
              </w:rPr>
            </w:pPr>
            <w:r w:rsidRPr="003F4E98">
              <w:t xml:space="preserve">Self - Driving Vehicle Operator - San </w:t>
            </w:r>
            <w:proofErr w:type="spellStart"/>
            <w:r w:rsidRPr="003F4E98">
              <w:t>Fransisco</w:t>
            </w:r>
            <w:proofErr w:type="spellEnd"/>
          </w:p>
        </w:tc>
        <w:tc>
          <w:tcPr>
            <w:tcW w:w="1080" w:type="dxa"/>
            <w:shd w:val="clear" w:color="auto" w:fill="auto"/>
          </w:tcPr>
          <w:p w14:paraId="7B39874E" w14:textId="6261F5C8" w:rsidR="00EB5F76" w:rsidRPr="00AA578D" w:rsidRDefault="00EB5F76" w:rsidP="00EB5F76">
            <w:pPr>
              <w:spacing w:after="0" w:line="240" w:lineRule="auto"/>
              <w:jc w:val="center"/>
              <w:rPr>
                <w:rFonts w:asciiTheme="minorHAnsi" w:eastAsia="Times New Roman" w:hAnsiTheme="minorHAnsi"/>
              </w:rPr>
            </w:pPr>
            <w:r w:rsidRPr="003F4E98">
              <w:t>22</w:t>
            </w:r>
          </w:p>
        </w:tc>
        <w:tc>
          <w:tcPr>
            <w:tcW w:w="3960" w:type="dxa"/>
          </w:tcPr>
          <w:p w14:paraId="6908AB80" w14:textId="631EDE5C" w:rsidR="00EB5F76" w:rsidRPr="00AA578D" w:rsidRDefault="00EB5F76" w:rsidP="00EB5F76">
            <w:pPr>
              <w:spacing w:after="0" w:line="240" w:lineRule="auto"/>
              <w:rPr>
                <w:rFonts w:asciiTheme="minorHAnsi" w:hAnsiTheme="minorHAnsi"/>
              </w:rPr>
            </w:pPr>
            <w:r w:rsidRPr="003F4E98">
              <w:t>Ups Seasonal Personal Vehicle Package Driver</w:t>
            </w:r>
          </w:p>
        </w:tc>
        <w:tc>
          <w:tcPr>
            <w:tcW w:w="1170" w:type="dxa"/>
          </w:tcPr>
          <w:p w14:paraId="2F41097F" w14:textId="32454E0F" w:rsidR="00EB5F76" w:rsidRPr="00AA578D" w:rsidRDefault="00EB5F76" w:rsidP="00EB5F76">
            <w:pPr>
              <w:spacing w:after="0" w:line="240" w:lineRule="auto"/>
              <w:jc w:val="center"/>
              <w:rPr>
                <w:rFonts w:asciiTheme="minorHAnsi" w:hAnsiTheme="minorHAnsi"/>
              </w:rPr>
            </w:pPr>
            <w:r w:rsidRPr="003F4E98">
              <w:t>11</w:t>
            </w: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lastRenderedPageBreak/>
        <w:t>Source: Burning Glass</w:t>
      </w:r>
    </w:p>
    <w:p w14:paraId="5A1CC8ED" w14:textId="226F4D88" w:rsidR="002155A4" w:rsidRPr="00014C72" w:rsidRDefault="002155A4" w:rsidP="00E427E9">
      <w:pPr>
        <w:pStyle w:val="Heading1"/>
        <w:spacing w:before="120"/>
        <w:rPr>
          <w:rFonts w:asciiTheme="minorHAnsi" w:hAnsiTheme="minorHAnsi"/>
        </w:rPr>
      </w:pPr>
      <w:r w:rsidRPr="00014C72">
        <w:rPr>
          <w:rFonts w:asciiTheme="minorHAnsi" w:hAnsiTheme="minorHAnsi"/>
        </w:rPr>
        <w:t>Industry Concentration</w:t>
      </w:r>
    </w:p>
    <w:p w14:paraId="612AE15C" w14:textId="0325D6AF" w:rsidR="002155A4" w:rsidRPr="00AA578D" w:rsidRDefault="000E5421" w:rsidP="00502B5D">
      <w:pPr>
        <w:pStyle w:val="NoSpacing"/>
        <w:spacing w:after="60"/>
        <w:rPr>
          <w:rFonts w:asciiTheme="minorHAnsi" w:hAnsiTheme="minorHAnsi"/>
          <w:b/>
        </w:rPr>
      </w:pPr>
      <w:r w:rsidRPr="00AA578D">
        <w:rPr>
          <w:rFonts w:asciiTheme="minorHAnsi" w:hAnsiTheme="minorHAnsi"/>
          <w:b/>
        </w:rPr>
        <w:t>Table 5</w:t>
      </w:r>
      <w:r w:rsidR="004C666A" w:rsidRPr="00AA578D">
        <w:rPr>
          <w:rFonts w:asciiTheme="minorHAnsi" w:hAnsiTheme="minorHAnsi"/>
          <w:b/>
        </w:rPr>
        <w:t xml:space="preserve">. </w:t>
      </w:r>
      <w:r w:rsidR="001C1787" w:rsidRPr="00AA578D">
        <w:rPr>
          <w:rFonts w:asciiTheme="minorHAnsi" w:hAnsiTheme="minorHAnsi"/>
          <w:b/>
        </w:rPr>
        <w:t xml:space="preserve">Industries hiring </w:t>
      </w:r>
      <w:r w:rsidR="00FB34D6" w:rsidRPr="00FB34D6">
        <w:rPr>
          <w:rFonts w:asciiTheme="minorHAnsi" w:hAnsiTheme="minorHAnsi"/>
          <w:b/>
          <w:bCs/>
        </w:rPr>
        <w:t>Automotive</w:t>
      </w:r>
      <w:r w:rsidR="00FB34D6" w:rsidRPr="00F42635">
        <w:rPr>
          <w:b/>
        </w:rPr>
        <w:t xml:space="preserve"> Powertrain</w:t>
      </w:r>
      <w:r w:rsidR="0051093E" w:rsidRPr="00F42635">
        <w:rPr>
          <w:rFonts w:asciiTheme="minorHAnsi" w:hAnsiTheme="minorHAnsi"/>
          <w:b/>
        </w:rPr>
        <w:t xml:space="preserve"> </w:t>
      </w:r>
      <w:r w:rsidR="001C1787" w:rsidRPr="00AA578D">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FA7E09"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E03215" w:rsidRDefault="008B4A8C" w:rsidP="008B4A8C">
            <w:pPr>
              <w:spacing w:after="0" w:line="240" w:lineRule="auto"/>
              <w:rPr>
                <w:rFonts w:asciiTheme="minorHAnsi" w:eastAsia="Times New Roman" w:hAnsiTheme="minorHAnsi"/>
                <w:b/>
                <w:bCs/>
                <w:sz w:val="21"/>
                <w:szCs w:val="21"/>
              </w:rPr>
            </w:pPr>
            <w:r w:rsidRPr="00E03215">
              <w:rPr>
                <w:rFonts w:asciiTheme="minorHAnsi" w:eastAsia="Times New Roman" w:hAnsiTheme="minorHAnsi"/>
                <w:b/>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E03215" w:rsidRDefault="008B4A8C" w:rsidP="008B4A8C">
            <w:pPr>
              <w:spacing w:after="0" w:line="240" w:lineRule="auto"/>
              <w:jc w:val="center"/>
              <w:rPr>
                <w:rFonts w:asciiTheme="minorHAnsi" w:eastAsia="Times New Roman" w:hAnsiTheme="minorHAnsi"/>
                <w:b/>
                <w:bCs/>
                <w:sz w:val="21"/>
                <w:szCs w:val="21"/>
              </w:rPr>
            </w:pPr>
            <w:r w:rsidRPr="00E03215">
              <w:rPr>
                <w:rFonts w:asciiTheme="minorHAnsi" w:eastAsia="Times New Roman" w:hAnsiTheme="minorHAnsi"/>
                <w:b/>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E03215" w:rsidRDefault="00CA7C27" w:rsidP="008B4A8C">
            <w:pPr>
              <w:spacing w:after="0" w:line="240" w:lineRule="auto"/>
              <w:jc w:val="center"/>
              <w:rPr>
                <w:rFonts w:asciiTheme="minorHAnsi" w:eastAsia="Times New Roman" w:hAnsiTheme="minorHAnsi"/>
                <w:b/>
                <w:bCs/>
                <w:sz w:val="21"/>
                <w:szCs w:val="21"/>
              </w:rPr>
            </w:pPr>
            <w:r w:rsidRPr="00E03215">
              <w:rPr>
                <w:rFonts w:asciiTheme="minorHAnsi" w:eastAsia="Times New Roman" w:hAnsiTheme="minorHAnsi"/>
                <w:b/>
                <w:bCs/>
                <w:sz w:val="21"/>
                <w:szCs w:val="21"/>
              </w:rPr>
              <w:t>Jobs in Industry (2024</w:t>
            </w:r>
            <w:r w:rsidR="008B4A8C" w:rsidRPr="00E03215">
              <w:rPr>
                <w:rFonts w:asciiTheme="minorHAnsi" w:eastAsia="Times New Roman" w:hAnsiTheme="minorHAnsi"/>
                <w:b/>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E03215" w:rsidRDefault="008B4A8C" w:rsidP="008B4A8C">
            <w:pPr>
              <w:spacing w:after="0" w:line="240" w:lineRule="auto"/>
              <w:jc w:val="center"/>
              <w:rPr>
                <w:rFonts w:asciiTheme="minorHAnsi" w:eastAsia="Times New Roman" w:hAnsiTheme="minorHAnsi"/>
                <w:b/>
                <w:bCs/>
                <w:sz w:val="21"/>
                <w:szCs w:val="21"/>
              </w:rPr>
            </w:pPr>
            <w:r w:rsidRPr="00E03215">
              <w:rPr>
                <w:rFonts w:asciiTheme="minorHAnsi" w:eastAsia="Times New Roman" w:hAnsiTheme="minorHAnsi"/>
                <w:b/>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E03215" w:rsidRDefault="00B25CA1" w:rsidP="00B25CA1">
            <w:pPr>
              <w:jc w:val="center"/>
              <w:rPr>
                <w:rFonts w:asciiTheme="minorHAnsi" w:hAnsiTheme="minorHAnsi" w:cs="Calibri"/>
                <w:b/>
                <w:sz w:val="21"/>
                <w:szCs w:val="21"/>
              </w:rPr>
            </w:pPr>
            <w:r w:rsidRPr="00E03215">
              <w:rPr>
                <w:rFonts w:asciiTheme="minorHAnsi" w:hAnsiTheme="minorHAnsi" w:cs="Calibri"/>
                <w:b/>
                <w:sz w:val="21"/>
                <w:szCs w:val="21"/>
              </w:rPr>
              <w:t>% Occupation Group in Industry (2019)</w:t>
            </w:r>
          </w:p>
        </w:tc>
      </w:tr>
      <w:tr w:rsidR="00EB5F76" w:rsidRPr="00FA7E09" w14:paraId="19F540E1" w14:textId="77777777" w:rsidTr="00EB5F76">
        <w:trPr>
          <w:trHeight w:val="202"/>
        </w:trPr>
        <w:tc>
          <w:tcPr>
            <w:tcW w:w="5580" w:type="dxa"/>
            <w:tcBorders>
              <w:right w:val="single" w:sz="4" w:space="0" w:color="A9A9A9" w:themeColor="accent5"/>
            </w:tcBorders>
            <w:shd w:val="clear" w:color="auto" w:fill="auto"/>
            <w:noWrap/>
            <w:vAlign w:val="center"/>
          </w:tcPr>
          <w:p w14:paraId="7F215B49" w14:textId="2648CC10" w:rsidR="00EB5F76" w:rsidRPr="00AA578D" w:rsidRDefault="00EB5F76" w:rsidP="00EB5F76">
            <w:pPr>
              <w:spacing w:after="0" w:line="240" w:lineRule="auto"/>
              <w:rPr>
                <w:rFonts w:asciiTheme="minorHAnsi" w:hAnsiTheme="minorHAnsi"/>
              </w:rPr>
            </w:pPr>
            <w:r>
              <w:rPr>
                <w:rFonts w:cs="Calibri"/>
              </w:rPr>
              <w:t>General Automotive Repair</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1C94D7D" w:rsidR="00EB5F76" w:rsidRPr="00AA578D" w:rsidRDefault="00EB5F76" w:rsidP="00EB5F76">
            <w:pPr>
              <w:spacing w:after="0" w:line="240" w:lineRule="auto"/>
              <w:jc w:val="center"/>
              <w:rPr>
                <w:rFonts w:asciiTheme="minorHAnsi" w:hAnsiTheme="minorHAnsi"/>
              </w:rPr>
            </w:pPr>
            <w:r>
              <w:rPr>
                <w:rFonts w:cs="Calibri"/>
              </w:rPr>
              <w:t>6,341</w:t>
            </w:r>
          </w:p>
        </w:tc>
        <w:tc>
          <w:tcPr>
            <w:tcW w:w="990" w:type="dxa"/>
            <w:tcBorders>
              <w:left w:val="single" w:sz="4" w:space="0" w:color="A9A9A9" w:themeColor="accent5"/>
              <w:right w:val="single" w:sz="4" w:space="0" w:color="A9A9A9" w:themeColor="accent5"/>
            </w:tcBorders>
            <w:vAlign w:val="bottom"/>
          </w:tcPr>
          <w:p w14:paraId="54A1078F" w14:textId="32AE9FC9" w:rsidR="00EB5F76" w:rsidRPr="00AA578D" w:rsidRDefault="00EB5F76" w:rsidP="00EB5F76">
            <w:pPr>
              <w:spacing w:after="0" w:line="240" w:lineRule="auto"/>
              <w:jc w:val="center"/>
              <w:rPr>
                <w:rFonts w:asciiTheme="minorHAnsi" w:hAnsiTheme="minorHAnsi"/>
              </w:rPr>
            </w:pPr>
            <w:r>
              <w:rPr>
                <w:rFonts w:cs="Calibri"/>
              </w:rPr>
              <w:t>6,327</w:t>
            </w:r>
          </w:p>
        </w:tc>
        <w:tc>
          <w:tcPr>
            <w:tcW w:w="1170" w:type="dxa"/>
            <w:tcBorders>
              <w:left w:val="single" w:sz="4" w:space="0" w:color="A9A9A9" w:themeColor="accent5"/>
              <w:right w:val="single" w:sz="4" w:space="0" w:color="A9A9A9" w:themeColor="accent5"/>
            </w:tcBorders>
            <w:vAlign w:val="bottom"/>
          </w:tcPr>
          <w:p w14:paraId="40ABE3A6" w14:textId="7034A0A8" w:rsidR="00EB5F76" w:rsidRPr="00AA578D" w:rsidRDefault="00EB5F76" w:rsidP="00EB5F76">
            <w:pPr>
              <w:spacing w:after="0" w:line="240" w:lineRule="auto"/>
              <w:jc w:val="center"/>
              <w:rPr>
                <w:rFonts w:asciiTheme="minorHAnsi" w:hAnsiTheme="minorHAnsi"/>
              </w:rPr>
            </w:pPr>
            <w:r>
              <w:rPr>
                <w:rFonts w:cs="Calibri"/>
              </w:rPr>
              <w:t>0%</w:t>
            </w:r>
          </w:p>
        </w:tc>
        <w:tc>
          <w:tcPr>
            <w:tcW w:w="1530" w:type="dxa"/>
            <w:tcBorders>
              <w:left w:val="single" w:sz="4" w:space="0" w:color="A9A9A9" w:themeColor="accent5"/>
              <w:right w:val="single" w:sz="4" w:space="0" w:color="A9A9A9" w:themeColor="accent5"/>
            </w:tcBorders>
            <w:vAlign w:val="bottom"/>
          </w:tcPr>
          <w:p w14:paraId="1D4923F5" w14:textId="2E04478A" w:rsidR="00EB5F76" w:rsidRPr="00AA578D" w:rsidRDefault="00EB5F76" w:rsidP="00EB5F76">
            <w:pPr>
              <w:spacing w:after="0" w:line="240" w:lineRule="auto"/>
              <w:jc w:val="center"/>
              <w:rPr>
                <w:rFonts w:asciiTheme="minorHAnsi" w:hAnsiTheme="minorHAnsi"/>
              </w:rPr>
            </w:pPr>
            <w:r>
              <w:rPr>
                <w:rFonts w:cs="Calibri"/>
              </w:rPr>
              <w:t>34.8%</w:t>
            </w:r>
          </w:p>
        </w:tc>
      </w:tr>
      <w:tr w:rsidR="00EB5F76" w:rsidRPr="00FA7E09" w14:paraId="057A263B" w14:textId="77777777" w:rsidTr="00EB5F76">
        <w:trPr>
          <w:trHeight w:val="202"/>
        </w:trPr>
        <w:tc>
          <w:tcPr>
            <w:tcW w:w="5580" w:type="dxa"/>
            <w:tcBorders>
              <w:right w:val="single" w:sz="4" w:space="0" w:color="A9A9A9" w:themeColor="accent5"/>
            </w:tcBorders>
            <w:shd w:val="clear" w:color="auto" w:fill="auto"/>
            <w:noWrap/>
            <w:vAlign w:val="center"/>
          </w:tcPr>
          <w:p w14:paraId="2F15A507" w14:textId="7539525F" w:rsidR="00EB5F76" w:rsidRPr="00AA578D" w:rsidRDefault="00EB5F76" w:rsidP="00EB5F76">
            <w:pPr>
              <w:spacing w:after="0" w:line="240" w:lineRule="auto"/>
              <w:rPr>
                <w:rFonts w:asciiTheme="minorHAnsi" w:hAnsiTheme="minorHAnsi"/>
              </w:rPr>
            </w:pPr>
            <w:r>
              <w:rPr>
                <w:rFonts w:cs="Calibri"/>
              </w:rPr>
              <w:t>New Car Dealers</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319ED2A" w:rsidR="00EB5F76" w:rsidRPr="00AA578D" w:rsidRDefault="00EB5F76" w:rsidP="00EB5F76">
            <w:pPr>
              <w:spacing w:after="0" w:line="240" w:lineRule="auto"/>
              <w:jc w:val="center"/>
              <w:rPr>
                <w:rFonts w:asciiTheme="minorHAnsi" w:hAnsiTheme="minorHAnsi"/>
              </w:rPr>
            </w:pPr>
            <w:r>
              <w:rPr>
                <w:rFonts w:cs="Calibri"/>
              </w:rPr>
              <w:t>4,989</w:t>
            </w:r>
          </w:p>
        </w:tc>
        <w:tc>
          <w:tcPr>
            <w:tcW w:w="990" w:type="dxa"/>
            <w:tcBorders>
              <w:left w:val="single" w:sz="4" w:space="0" w:color="A9A9A9" w:themeColor="accent5"/>
              <w:right w:val="single" w:sz="4" w:space="0" w:color="A9A9A9" w:themeColor="accent5"/>
            </w:tcBorders>
            <w:vAlign w:val="bottom"/>
          </w:tcPr>
          <w:p w14:paraId="0D18BC68" w14:textId="04AC3868" w:rsidR="00EB5F76" w:rsidRPr="00AA578D" w:rsidRDefault="00EB5F76" w:rsidP="00EB5F76">
            <w:pPr>
              <w:spacing w:after="0" w:line="240" w:lineRule="auto"/>
              <w:jc w:val="center"/>
              <w:rPr>
                <w:rFonts w:asciiTheme="minorHAnsi" w:hAnsiTheme="minorHAnsi"/>
              </w:rPr>
            </w:pPr>
            <w:r>
              <w:rPr>
                <w:rFonts w:cs="Calibri"/>
              </w:rPr>
              <w:t>4,949</w:t>
            </w:r>
          </w:p>
        </w:tc>
        <w:tc>
          <w:tcPr>
            <w:tcW w:w="1170" w:type="dxa"/>
            <w:tcBorders>
              <w:left w:val="single" w:sz="4" w:space="0" w:color="A9A9A9" w:themeColor="accent5"/>
              <w:right w:val="single" w:sz="4" w:space="0" w:color="A9A9A9" w:themeColor="accent5"/>
            </w:tcBorders>
            <w:vAlign w:val="bottom"/>
          </w:tcPr>
          <w:p w14:paraId="09009902" w14:textId="5DFCA095" w:rsidR="00EB5F76" w:rsidRPr="00AA578D" w:rsidRDefault="00EB5F76" w:rsidP="00EB5F76">
            <w:pPr>
              <w:spacing w:after="0" w:line="240" w:lineRule="auto"/>
              <w:jc w:val="center"/>
              <w:rPr>
                <w:rFonts w:asciiTheme="minorHAnsi" w:hAnsiTheme="minorHAnsi"/>
              </w:rPr>
            </w:pPr>
            <w:r>
              <w:rPr>
                <w:rFonts w:cs="Calibri"/>
              </w:rPr>
              <w:t>-3%</w:t>
            </w:r>
          </w:p>
        </w:tc>
        <w:tc>
          <w:tcPr>
            <w:tcW w:w="1530" w:type="dxa"/>
            <w:tcBorders>
              <w:left w:val="single" w:sz="4" w:space="0" w:color="A9A9A9" w:themeColor="accent5"/>
              <w:right w:val="single" w:sz="4" w:space="0" w:color="A9A9A9" w:themeColor="accent5"/>
            </w:tcBorders>
            <w:vAlign w:val="bottom"/>
          </w:tcPr>
          <w:p w14:paraId="76FA902E" w14:textId="3FA953D0" w:rsidR="00EB5F76" w:rsidRPr="00AA578D" w:rsidRDefault="00EB5F76" w:rsidP="00EB5F76">
            <w:pPr>
              <w:spacing w:after="0" w:line="240" w:lineRule="auto"/>
              <w:jc w:val="center"/>
              <w:rPr>
                <w:rFonts w:asciiTheme="minorHAnsi" w:hAnsiTheme="minorHAnsi"/>
              </w:rPr>
            </w:pPr>
            <w:r>
              <w:rPr>
                <w:rFonts w:cs="Calibri"/>
              </w:rPr>
              <w:t>27.2%</w:t>
            </w:r>
          </w:p>
        </w:tc>
      </w:tr>
      <w:tr w:rsidR="00EB5F76" w:rsidRPr="00FA7E09" w14:paraId="701BE19E" w14:textId="77777777" w:rsidTr="00EB5F76">
        <w:trPr>
          <w:trHeight w:val="202"/>
        </w:trPr>
        <w:tc>
          <w:tcPr>
            <w:tcW w:w="5580" w:type="dxa"/>
            <w:tcBorders>
              <w:right w:val="single" w:sz="4" w:space="0" w:color="A9A9A9" w:themeColor="accent5"/>
            </w:tcBorders>
            <w:shd w:val="clear" w:color="auto" w:fill="auto"/>
            <w:noWrap/>
            <w:vAlign w:val="center"/>
          </w:tcPr>
          <w:p w14:paraId="3A19601A" w14:textId="5E012AAD" w:rsidR="00EB5F76" w:rsidRPr="00AA578D" w:rsidRDefault="00EB5F76" w:rsidP="00EB5F76">
            <w:pPr>
              <w:spacing w:after="0" w:line="240" w:lineRule="auto"/>
              <w:rPr>
                <w:rFonts w:asciiTheme="minorHAnsi" w:hAnsiTheme="minorHAnsi"/>
              </w:rPr>
            </w:pPr>
            <w:r>
              <w:rPr>
                <w:rFonts w:cs="Calibri"/>
              </w:rPr>
              <w:t>Automotive Body, Paint, and Interior Repair and Maintenance</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DCF2010" w:rsidR="00EB5F76" w:rsidRPr="00AA578D" w:rsidRDefault="00EB5F76" w:rsidP="00EB5F76">
            <w:pPr>
              <w:spacing w:after="0" w:line="240" w:lineRule="auto"/>
              <w:jc w:val="center"/>
              <w:rPr>
                <w:rFonts w:asciiTheme="minorHAnsi" w:hAnsiTheme="minorHAnsi"/>
              </w:rPr>
            </w:pPr>
            <w:r>
              <w:rPr>
                <w:rFonts w:cs="Calibri"/>
              </w:rPr>
              <w:t>873</w:t>
            </w:r>
          </w:p>
        </w:tc>
        <w:tc>
          <w:tcPr>
            <w:tcW w:w="990" w:type="dxa"/>
            <w:tcBorders>
              <w:left w:val="single" w:sz="4" w:space="0" w:color="A9A9A9" w:themeColor="accent5"/>
              <w:right w:val="single" w:sz="4" w:space="0" w:color="A9A9A9" w:themeColor="accent5"/>
            </w:tcBorders>
            <w:vAlign w:val="bottom"/>
          </w:tcPr>
          <w:p w14:paraId="679E1651" w14:textId="3E0DF143" w:rsidR="00EB5F76" w:rsidRPr="00AA578D" w:rsidRDefault="00EB5F76" w:rsidP="00EB5F76">
            <w:pPr>
              <w:spacing w:after="0" w:line="240" w:lineRule="auto"/>
              <w:jc w:val="center"/>
              <w:rPr>
                <w:rFonts w:asciiTheme="minorHAnsi" w:hAnsiTheme="minorHAnsi"/>
              </w:rPr>
            </w:pPr>
            <w:r>
              <w:rPr>
                <w:rFonts w:cs="Calibri"/>
              </w:rPr>
              <w:t>852</w:t>
            </w:r>
          </w:p>
        </w:tc>
        <w:tc>
          <w:tcPr>
            <w:tcW w:w="1170" w:type="dxa"/>
            <w:tcBorders>
              <w:left w:val="single" w:sz="4" w:space="0" w:color="A9A9A9" w:themeColor="accent5"/>
              <w:right w:val="single" w:sz="4" w:space="0" w:color="A9A9A9" w:themeColor="accent5"/>
            </w:tcBorders>
            <w:vAlign w:val="bottom"/>
          </w:tcPr>
          <w:p w14:paraId="36CB13B1" w14:textId="37ED5D19" w:rsidR="00EB5F76" w:rsidRPr="00AA578D" w:rsidRDefault="00EB5F76" w:rsidP="00EB5F76">
            <w:pPr>
              <w:spacing w:after="0" w:line="240" w:lineRule="auto"/>
              <w:jc w:val="center"/>
              <w:rPr>
                <w:rFonts w:asciiTheme="minorHAnsi" w:hAnsiTheme="minorHAnsi"/>
              </w:rPr>
            </w:pPr>
            <w:r>
              <w:rPr>
                <w:rFonts w:cs="Calibri"/>
              </w:rPr>
              <w:t>-8%</w:t>
            </w:r>
          </w:p>
        </w:tc>
        <w:tc>
          <w:tcPr>
            <w:tcW w:w="1530" w:type="dxa"/>
            <w:tcBorders>
              <w:left w:val="single" w:sz="4" w:space="0" w:color="A9A9A9" w:themeColor="accent5"/>
              <w:right w:val="single" w:sz="4" w:space="0" w:color="A9A9A9" w:themeColor="accent5"/>
            </w:tcBorders>
            <w:vAlign w:val="bottom"/>
          </w:tcPr>
          <w:p w14:paraId="27BF4737" w14:textId="2819660B" w:rsidR="00EB5F76" w:rsidRPr="00AA578D" w:rsidRDefault="00EB5F76" w:rsidP="00EB5F76">
            <w:pPr>
              <w:spacing w:after="0" w:line="240" w:lineRule="auto"/>
              <w:jc w:val="center"/>
              <w:rPr>
                <w:rFonts w:asciiTheme="minorHAnsi" w:hAnsiTheme="minorHAnsi"/>
              </w:rPr>
            </w:pPr>
            <w:r>
              <w:rPr>
                <w:rFonts w:cs="Calibri"/>
              </w:rPr>
              <w:t>4.7%</w:t>
            </w:r>
          </w:p>
        </w:tc>
      </w:tr>
      <w:tr w:rsidR="00EB5F76" w:rsidRPr="00FA7E09" w14:paraId="5532CB39" w14:textId="77777777" w:rsidTr="00EB5F76">
        <w:trPr>
          <w:trHeight w:val="202"/>
        </w:trPr>
        <w:tc>
          <w:tcPr>
            <w:tcW w:w="5580" w:type="dxa"/>
            <w:tcBorders>
              <w:right w:val="single" w:sz="4" w:space="0" w:color="A9A9A9" w:themeColor="accent5"/>
            </w:tcBorders>
            <w:shd w:val="clear" w:color="auto" w:fill="auto"/>
            <w:noWrap/>
            <w:vAlign w:val="center"/>
          </w:tcPr>
          <w:p w14:paraId="78AB6607" w14:textId="716C854A" w:rsidR="00EB5F76" w:rsidRPr="00AA578D" w:rsidRDefault="00EB5F76" w:rsidP="00EB5F76">
            <w:pPr>
              <w:spacing w:after="0" w:line="240" w:lineRule="auto"/>
              <w:rPr>
                <w:rFonts w:asciiTheme="minorHAnsi" w:hAnsiTheme="minorHAnsi"/>
              </w:rPr>
            </w:pPr>
            <w:r>
              <w:rPr>
                <w:rFonts w:cs="Calibri"/>
              </w:rPr>
              <w:t>Automotive Parts and Accessories Stores</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B426B28" w:rsidR="00EB5F76" w:rsidRPr="00AA578D" w:rsidRDefault="00EB5F76" w:rsidP="00EB5F76">
            <w:pPr>
              <w:spacing w:after="0" w:line="240" w:lineRule="auto"/>
              <w:jc w:val="center"/>
              <w:rPr>
                <w:rFonts w:asciiTheme="minorHAnsi" w:hAnsiTheme="minorHAnsi"/>
              </w:rPr>
            </w:pPr>
            <w:r>
              <w:rPr>
                <w:rFonts w:cs="Calibri"/>
              </w:rPr>
              <w:t>627</w:t>
            </w:r>
          </w:p>
        </w:tc>
        <w:tc>
          <w:tcPr>
            <w:tcW w:w="990" w:type="dxa"/>
            <w:tcBorders>
              <w:left w:val="single" w:sz="4" w:space="0" w:color="A9A9A9" w:themeColor="accent5"/>
              <w:right w:val="single" w:sz="4" w:space="0" w:color="A9A9A9" w:themeColor="accent5"/>
            </w:tcBorders>
            <w:vAlign w:val="bottom"/>
          </w:tcPr>
          <w:p w14:paraId="66437646" w14:textId="6E15C05C" w:rsidR="00EB5F76" w:rsidRPr="00AA578D" w:rsidRDefault="00EB5F76" w:rsidP="00EB5F76">
            <w:pPr>
              <w:spacing w:after="0" w:line="240" w:lineRule="auto"/>
              <w:jc w:val="center"/>
              <w:rPr>
                <w:rFonts w:asciiTheme="minorHAnsi" w:hAnsiTheme="minorHAnsi"/>
              </w:rPr>
            </w:pPr>
            <w:r>
              <w:rPr>
                <w:rFonts w:cs="Calibri"/>
              </w:rPr>
              <w:t>619</w:t>
            </w:r>
          </w:p>
        </w:tc>
        <w:tc>
          <w:tcPr>
            <w:tcW w:w="1170" w:type="dxa"/>
            <w:tcBorders>
              <w:left w:val="single" w:sz="4" w:space="0" w:color="A9A9A9" w:themeColor="accent5"/>
              <w:right w:val="single" w:sz="4" w:space="0" w:color="A9A9A9" w:themeColor="accent5"/>
            </w:tcBorders>
            <w:vAlign w:val="bottom"/>
          </w:tcPr>
          <w:p w14:paraId="451D37E4" w14:textId="538179BD" w:rsidR="00EB5F76" w:rsidRPr="00AA578D" w:rsidRDefault="00EB5F76" w:rsidP="00EB5F76">
            <w:pPr>
              <w:spacing w:after="0" w:line="240" w:lineRule="auto"/>
              <w:jc w:val="center"/>
              <w:rPr>
                <w:rFonts w:asciiTheme="minorHAnsi" w:hAnsiTheme="minorHAnsi"/>
              </w:rPr>
            </w:pPr>
            <w:r>
              <w:rPr>
                <w:rFonts w:cs="Calibri"/>
              </w:rPr>
              <w:t>-10%</w:t>
            </w:r>
          </w:p>
        </w:tc>
        <w:tc>
          <w:tcPr>
            <w:tcW w:w="1530" w:type="dxa"/>
            <w:tcBorders>
              <w:left w:val="single" w:sz="4" w:space="0" w:color="A9A9A9" w:themeColor="accent5"/>
              <w:right w:val="single" w:sz="4" w:space="0" w:color="A9A9A9" w:themeColor="accent5"/>
            </w:tcBorders>
            <w:vAlign w:val="bottom"/>
          </w:tcPr>
          <w:p w14:paraId="0CF60537" w14:textId="29282C4A" w:rsidR="00EB5F76" w:rsidRPr="00AA578D" w:rsidRDefault="00EB5F76" w:rsidP="00EB5F76">
            <w:pPr>
              <w:spacing w:after="0" w:line="240" w:lineRule="auto"/>
              <w:jc w:val="center"/>
              <w:rPr>
                <w:rFonts w:asciiTheme="minorHAnsi" w:hAnsiTheme="minorHAnsi"/>
              </w:rPr>
            </w:pPr>
            <w:r>
              <w:rPr>
                <w:rFonts w:cs="Calibri"/>
              </w:rPr>
              <w:t>3.4%</w:t>
            </w:r>
          </w:p>
        </w:tc>
      </w:tr>
      <w:tr w:rsidR="00EB5F76" w:rsidRPr="00FA7E09" w14:paraId="2D553181" w14:textId="77777777" w:rsidTr="00EB5F76">
        <w:trPr>
          <w:trHeight w:val="202"/>
        </w:trPr>
        <w:tc>
          <w:tcPr>
            <w:tcW w:w="5580" w:type="dxa"/>
            <w:tcBorders>
              <w:right w:val="single" w:sz="4" w:space="0" w:color="A9A9A9" w:themeColor="accent5"/>
            </w:tcBorders>
            <w:shd w:val="clear" w:color="auto" w:fill="auto"/>
            <w:noWrap/>
            <w:vAlign w:val="center"/>
          </w:tcPr>
          <w:p w14:paraId="18AB250C" w14:textId="0537EA8E" w:rsidR="00EB5F76" w:rsidRPr="00AA578D" w:rsidRDefault="00EB5F76" w:rsidP="00EB5F76">
            <w:pPr>
              <w:spacing w:after="0" w:line="240" w:lineRule="auto"/>
              <w:rPr>
                <w:rFonts w:asciiTheme="minorHAnsi" w:hAnsiTheme="minorHAnsi"/>
              </w:rPr>
            </w:pPr>
            <w:r>
              <w:rPr>
                <w:rFonts w:cs="Calibri"/>
              </w:rPr>
              <w:t>Other Automotive Mechanical and Electrical Repair and Maintenance</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D2DEAA1" w:rsidR="00EB5F76" w:rsidRPr="00AA578D" w:rsidRDefault="00EB5F76" w:rsidP="00EB5F76">
            <w:pPr>
              <w:spacing w:after="0" w:line="240" w:lineRule="auto"/>
              <w:jc w:val="center"/>
              <w:rPr>
                <w:rFonts w:asciiTheme="minorHAnsi" w:hAnsiTheme="minorHAnsi"/>
              </w:rPr>
            </w:pPr>
            <w:r>
              <w:rPr>
                <w:rFonts w:cs="Calibri"/>
              </w:rPr>
              <w:t>518</w:t>
            </w:r>
          </w:p>
        </w:tc>
        <w:tc>
          <w:tcPr>
            <w:tcW w:w="990" w:type="dxa"/>
            <w:tcBorders>
              <w:left w:val="single" w:sz="4" w:space="0" w:color="A9A9A9" w:themeColor="accent5"/>
              <w:right w:val="single" w:sz="4" w:space="0" w:color="A9A9A9" w:themeColor="accent5"/>
            </w:tcBorders>
            <w:vAlign w:val="bottom"/>
          </w:tcPr>
          <w:p w14:paraId="6C66179B" w14:textId="758F004C" w:rsidR="00EB5F76" w:rsidRPr="00AA578D" w:rsidRDefault="00EB5F76" w:rsidP="00EB5F76">
            <w:pPr>
              <w:spacing w:after="0" w:line="240" w:lineRule="auto"/>
              <w:jc w:val="center"/>
              <w:rPr>
                <w:rFonts w:asciiTheme="minorHAnsi" w:hAnsiTheme="minorHAnsi"/>
              </w:rPr>
            </w:pPr>
            <w:r>
              <w:rPr>
                <w:rFonts w:cs="Calibri"/>
              </w:rPr>
              <w:t>491</w:t>
            </w:r>
          </w:p>
        </w:tc>
        <w:tc>
          <w:tcPr>
            <w:tcW w:w="1170" w:type="dxa"/>
            <w:tcBorders>
              <w:left w:val="single" w:sz="4" w:space="0" w:color="A9A9A9" w:themeColor="accent5"/>
              <w:right w:val="single" w:sz="4" w:space="0" w:color="A9A9A9" w:themeColor="accent5"/>
            </w:tcBorders>
            <w:vAlign w:val="bottom"/>
          </w:tcPr>
          <w:p w14:paraId="23A49178" w14:textId="0A0B4D56" w:rsidR="00EB5F76" w:rsidRPr="00AA578D" w:rsidRDefault="00EB5F76" w:rsidP="00EB5F76">
            <w:pPr>
              <w:spacing w:after="0" w:line="240" w:lineRule="auto"/>
              <w:jc w:val="center"/>
              <w:rPr>
                <w:rFonts w:asciiTheme="minorHAnsi" w:hAnsiTheme="minorHAnsi"/>
              </w:rPr>
            </w:pPr>
            <w:r>
              <w:rPr>
                <w:rFonts w:cs="Calibri"/>
              </w:rPr>
              <w:t>-14%</w:t>
            </w:r>
          </w:p>
        </w:tc>
        <w:tc>
          <w:tcPr>
            <w:tcW w:w="1530" w:type="dxa"/>
            <w:tcBorders>
              <w:left w:val="single" w:sz="4" w:space="0" w:color="A9A9A9" w:themeColor="accent5"/>
              <w:right w:val="single" w:sz="4" w:space="0" w:color="A9A9A9" w:themeColor="accent5"/>
            </w:tcBorders>
            <w:vAlign w:val="bottom"/>
          </w:tcPr>
          <w:p w14:paraId="7B6D5B51" w14:textId="6EA29B1B" w:rsidR="00EB5F76" w:rsidRPr="00AA578D" w:rsidRDefault="00EB5F76" w:rsidP="00EB5F76">
            <w:pPr>
              <w:spacing w:after="0" w:line="240" w:lineRule="auto"/>
              <w:jc w:val="center"/>
              <w:rPr>
                <w:rFonts w:asciiTheme="minorHAnsi" w:hAnsiTheme="minorHAnsi"/>
              </w:rPr>
            </w:pPr>
            <w:r>
              <w:rPr>
                <w:rFonts w:cs="Calibri"/>
              </w:rPr>
              <w:t>2.7%</w:t>
            </w:r>
          </w:p>
        </w:tc>
      </w:tr>
      <w:tr w:rsidR="00EB5F76" w:rsidRPr="00FA7E09" w14:paraId="35B587A7" w14:textId="77777777" w:rsidTr="00EB5F76">
        <w:trPr>
          <w:trHeight w:val="202"/>
        </w:trPr>
        <w:tc>
          <w:tcPr>
            <w:tcW w:w="5580" w:type="dxa"/>
            <w:tcBorders>
              <w:right w:val="single" w:sz="4" w:space="0" w:color="A9A9A9" w:themeColor="accent5"/>
            </w:tcBorders>
            <w:shd w:val="clear" w:color="auto" w:fill="auto"/>
            <w:noWrap/>
            <w:vAlign w:val="center"/>
          </w:tcPr>
          <w:p w14:paraId="3858FE1A" w14:textId="6F2543DB" w:rsidR="00EB5F76" w:rsidRPr="00AA578D" w:rsidRDefault="00EB5F76" w:rsidP="00EB5F76">
            <w:pPr>
              <w:spacing w:after="0" w:line="240" w:lineRule="auto"/>
              <w:rPr>
                <w:rFonts w:asciiTheme="minorHAnsi" w:hAnsiTheme="minorHAnsi"/>
              </w:rPr>
            </w:pPr>
            <w:r>
              <w:rPr>
                <w:rFonts w:cs="Calibri"/>
              </w:rPr>
              <w:t>Local Government, Excluding Education and Hospitals</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3A91BE1" w:rsidR="00EB5F76" w:rsidRPr="00AA578D" w:rsidRDefault="00EB5F76" w:rsidP="00EB5F76">
            <w:pPr>
              <w:spacing w:after="0" w:line="240" w:lineRule="auto"/>
              <w:jc w:val="center"/>
              <w:rPr>
                <w:rFonts w:asciiTheme="minorHAnsi" w:hAnsiTheme="minorHAnsi"/>
              </w:rPr>
            </w:pPr>
            <w:r>
              <w:rPr>
                <w:rFonts w:cs="Calibri"/>
              </w:rPr>
              <w:t>457</w:t>
            </w:r>
          </w:p>
        </w:tc>
        <w:tc>
          <w:tcPr>
            <w:tcW w:w="990" w:type="dxa"/>
            <w:tcBorders>
              <w:left w:val="single" w:sz="4" w:space="0" w:color="A9A9A9" w:themeColor="accent5"/>
              <w:right w:val="single" w:sz="4" w:space="0" w:color="A9A9A9" w:themeColor="accent5"/>
            </w:tcBorders>
            <w:vAlign w:val="bottom"/>
          </w:tcPr>
          <w:p w14:paraId="5D9F4DB4" w14:textId="099F28D6" w:rsidR="00EB5F76" w:rsidRPr="00AA578D" w:rsidRDefault="00EB5F76" w:rsidP="00EB5F76">
            <w:pPr>
              <w:spacing w:after="0" w:line="240" w:lineRule="auto"/>
              <w:jc w:val="center"/>
              <w:rPr>
                <w:rFonts w:asciiTheme="minorHAnsi" w:hAnsiTheme="minorHAnsi"/>
              </w:rPr>
            </w:pPr>
            <w:r>
              <w:rPr>
                <w:rFonts w:cs="Calibri"/>
              </w:rPr>
              <w:t>451</w:t>
            </w:r>
          </w:p>
        </w:tc>
        <w:tc>
          <w:tcPr>
            <w:tcW w:w="1170" w:type="dxa"/>
            <w:tcBorders>
              <w:left w:val="single" w:sz="4" w:space="0" w:color="A9A9A9" w:themeColor="accent5"/>
              <w:right w:val="single" w:sz="4" w:space="0" w:color="A9A9A9" w:themeColor="accent5"/>
            </w:tcBorders>
            <w:vAlign w:val="bottom"/>
          </w:tcPr>
          <w:p w14:paraId="4374CC9B" w14:textId="39EE3FA8" w:rsidR="00EB5F76" w:rsidRPr="00AA578D" w:rsidRDefault="00EB5F76" w:rsidP="00EB5F76">
            <w:pPr>
              <w:spacing w:after="0" w:line="240" w:lineRule="auto"/>
              <w:jc w:val="center"/>
              <w:rPr>
                <w:rFonts w:asciiTheme="minorHAnsi" w:hAnsiTheme="minorHAnsi"/>
              </w:rPr>
            </w:pPr>
            <w:r>
              <w:rPr>
                <w:rFonts w:cs="Calibri"/>
              </w:rPr>
              <w:t>-5%</w:t>
            </w:r>
          </w:p>
        </w:tc>
        <w:tc>
          <w:tcPr>
            <w:tcW w:w="1530" w:type="dxa"/>
            <w:tcBorders>
              <w:left w:val="single" w:sz="4" w:space="0" w:color="A9A9A9" w:themeColor="accent5"/>
              <w:right w:val="single" w:sz="4" w:space="0" w:color="A9A9A9" w:themeColor="accent5"/>
            </w:tcBorders>
            <w:vAlign w:val="bottom"/>
          </w:tcPr>
          <w:p w14:paraId="72DA2475" w14:textId="040CE66D" w:rsidR="00EB5F76" w:rsidRPr="00AA578D" w:rsidRDefault="00EB5F76" w:rsidP="00EB5F76">
            <w:pPr>
              <w:spacing w:after="0" w:line="240" w:lineRule="auto"/>
              <w:jc w:val="center"/>
              <w:rPr>
                <w:rFonts w:asciiTheme="minorHAnsi" w:hAnsiTheme="minorHAnsi"/>
              </w:rPr>
            </w:pPr>
            <w:r>
              <w:rPr>
                <w:rFonts w:cs="Calibri"/>
              </w:rPr>
              <w:t>2.5%</w:t>
            </w:r>
          </w:p>
        </w:tc>
      </w:tr>
      <w:tr w:rsidR="00EB5F76" w:rsidRPr="00FA7E09" w14:paraId="05376A3A" w14:textId="77777777" w:rsidTr="00EB5F76">
        <w:trPr>
          <w:trHeight w:val="202"/>
        </w:trPr>
        <w:tc>
          <w:tcPr>
            <w:tcW w:w="5580" w:type="dxa"/>
            <w:tcBorders>
              <w:right w:val="single" w:sz="4" w:space="0" w:color="A9A9A9" w:themeColor="accent5"/>
            </w:tcBorders>
            <w:shd w:val="clear" w:color="auto" w:fill="auto"/>
            <w:noWrap/>
            <w:vAlign w:val="center"/>
          </w:tcPr>
          <w:p w14:paraId="1021E1EB" w14:textId="7DF0A7A1" w:rsidR="00EB5F76" w:rsidRPr="00AA578D" w:rsidRDefault="00EB5F76" w:rsidP="00EB5F76">
            <w:pPr>
              <w:spacing w:after="0" w:line="240" w:lineRule="auto"/>
              <w:rPr>
                <w:rFonts w:asciiTheme="minorHAnsi" w:hAnsiTheme="minorHAnsi"/>
              </w:rPr>
            </w:pPr>
            <w:r>
              <w:rPr>
                <w:rFonts w:cs="Calibri"/>
              </w:rPr>
              <w:t>Car Washes</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45BC8FF" w:rsidR="00EB5F76" w:rsidRPr="00AA578D" w:rsidRDefault="00EB5F76" w:rsidP="00EB5F76">
            <w:pPr>
              <w:spacing w:after="0" w:line="240" w:lineRule="auto"/>
              <w:jc w:val="center"/>
              <w:rPr>
                <w:rFonts w:asciiTheme="minorHAnsi" w:hAnsiTheme="minorHAnsi"/>
              </w:rPr>
            </w:pPr>
            <w:r>
              <w:rPr>
                <w:rFonts w:cs="Calibri"/>
              </w:rPr>
              <w:t>438</w:t>
            </w:r>
          </w:p>
        </w:tc>
        <w:tc>
          <w:tcPr>
            <w:tcW w:w="990" w:type="dxa"/>
            <w:tcBorders>
              <w:left w:val="single" w:sz="4" w:space="0" w:color="A9A9A9" w:themeColor="accent5"/>
              <w:right w:val="single" w:sz="4" w:space="0" w:color="A9A9A9" w:themeColor="accent5"/>
            </w:tcBorders>
            <w:vAlign w:val="bottom"/>
          </w:tcPr>
          <w:p w14:paraId="281E7DF1" w14:textId="203A9BB5" w:rsidR="00EB5F76" w:rsidRPr="00AA578D" w:rsidRDefault="00EB5F76" w:rsidP="00EB5F76">
            <w:pPr>
              <w:spacing w:after="0" w:line="240" w:lineRule="auto"/>
              <w:jc w:val="center"/>
              <w:rPr>
                <w:rFonts w:asciiTheme="minorHAnsi" w:hAnsiTheme="minorHAnsi"/>
              </w:rPr>
            </w:pPr>
            <w:r>
              <w:rPr>
                <w:rFonts w:cs="Calibri"/>
              </w:rPr>
              <w:t>438</w:t>
            </w:r>
          </w:p>
        </w:tc>
        <w:tc>
          <w:tcPr>
            <w:tcW w:w="1170" w:type="dxa"/>
            <w:tcBorders>
              <w:left w:val="single" w:sz="4" w:space="0" w:color="A9A9A9" w:themeColor="accent5"/>
              <w:right w:val="single" w:sz="4" w:space="0" w:color="A9A9A9" w:themeColor="accent5"/>
            </w:tcBorders>
            <w:vAlign w:val="bottom"/>
          </w:tcPr>
          <w:p w14:paraId="34D24B43" w14:textId="037423A8" w:rsidR="00EB5F76" w:rsidRPr="00AA578D" w:rsidRDefault="00EB5F76" w:rsidP="00EB5F76">
            <w:pPr>
              <w:spacing w:after="0" w:line="240" w:lineRule="auto"/>
              <w:jc w:val="center"/>
              <w:rPr>
                <w:rFonts w:asciiTheme="minorHAnsi" w:hAnsiTheme="minorHAnsi"/>
              </w:rPr>
            </w:pPr>
            <w:r>
              <w:rPr>
                <w:rFonts w:cs="Calibri"/>
              </w:rPr>
              <w:t>2%</w:t>
            </w:r>
          </w:p>
        </w:tc>
        <w:tc>
          <w:tcPr>
            <w:tcW w:w="1530" w:type="dxa"/>
            <w:tcBorders>
              <w:left w:val="single" w:sz="4" w:space="0" w:color="A9A9A9" w:themeColor="accent5"/>
              <w:right w:val="single" w:sz="4" w:space="0" w:color="A9A9A9" w:themeColor="accent5"/>
            </w:tcBorders>
            <w:vAlign w:val="bottom"/>
          </w:tcPr>
          <w:p w14:paraId="029E1279" w14:textId="1988A0A7" w:rsidR="00EB5F76" w:rsidRPr="00AA578D" w:rsidRDefault="00EB5F76" w:rsidP="00EB5F76">
            <w:pPr>
              <w:spacing w:after="0" w:line="240" w:lineRule="auto"/>
              <w:jc w:val="center"/>
              <w:rPr>
                <w:rFonts w:asciiTheme="minorHAnsi" w:hAnsiTheme="minorHAnsi"/>
              </w:rPr>
            </w:pPr>
            <w:r>
              <w:rPr>
                <w:rFonts w:cs="Calibri"/>
              </w:rPr>
              <w:t>2.4%</w:t>
            </w:r>
          </w:p>
        </w:tc>
      </w:tr>
      <w:tr w:rsidR="00EB5F76" w:rsidRPr="00FA7E09" w14:paraId="10F3ED5B" w14:textId="77777777" w:rsidTr="00EB5F76">
        <w:trPr>
          <w:trHeight w:val="202"/>
        </w:trPr>
        <w:tc>
          <w:tcPr>
            <w:tcW w:w="5580" w:type="dxa"/>
            <w:tcBorders>
              <w:right w:val="single" w:sz="4" w:space="0" w:color="A9A9A9" w:themeColor="accent5"/>
            </w:tcBorders>
            <w:shd w:val="clear" w:color="auto" w:fill="auto"/>
            <w:noWrap/>
            <w:vAlign w:val="center"/>
          </w:tcPr>
          <w:p w14:paraId="39F2E460" w14:textId="2987D81F" w:rsidR="00EB5F76" w:rsidRPr="00AA578D" w:rsidRDefault="00EB5F76" w:rsidP="00EB5F76">
            <w:pPr>
              <w:spacing w:after="0" w:line="240" w:lineRule="auto"/>
              <w:rPr>
                <w:rFonts w:asciiTheme="minorHAnsi" w:hAnsiTheme="minorHAnsi"/>
              </w:rPr>
            </w:pPr>
            <w:r>
              <w:rPr>
                <w:rFonts w:cs="Calibri"/>
              </w:rPr>
              <w:t>Tire Dealers</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B7AF29B" w:rsidR="00EB5F76" w:rsidRPr="00AA578D" w:rsidRDefault="00EB5F76" w:rsidP="00EB5F76">
            <w:pPr>
              <w:spacing w:after="0" w:line="240" w:lineRule="auto"/>
              <w:jc w:val="center"/>
              <w:rPr>
                <w:rFonts w:asciiTheme="minorHAnsi" w:hAnsiTheme="minorHAnsi"/>
              </w:rPr>
            </w:pPr>
            <w:r>
              <w:rPr>
                <w:rFonts w:cs="Calibri"/>
              </w:rPr>
              <w:t>394</w:t>
            </w:r>
          </w:p>
        </w:tc>
        <w:tc>
          <w:tcPr>
            <w:tcW w:w="990" w:type="dxa"/>
            <w:tcBorders>
              <w:left w:val="single" w:sz="4" w:space="0" w:color="A9A9A9" w:themeColor="accent5"/>
              <w:right w:val="single" w:sz="4" w:space="0" w:color="A9A9A9" w:themeColor="accent5"/>
            </w:tcBorders>
            <w:vAlign w:val="bottom"/>
          </w:tcPr>
          <w:p w14:paraId="6DAD0A40" w14:textId="16B9F9E1" w:rsidR="00EB5F76" w:rsidRPr="00AA578D" w:rsidRDefault="00EB5F76" w:rsidP="00EB5F76">
            <w:pPr>
              <w:spacing w:after="0" w:line="240" w:lineRule="auto"/>
              <w:jc w:val="center"/>
              <w:rPr>
                <w:rFonts w:asciiTheme="minorHAnsi" w:hAnsiTheme="minorHAnsi"/>
              </w:rPr>
            </w:pPr>
            <w:r>
              <w:rPr>
                <w:rFonts w:cs="Calibri"/>
              </w:rPr>
              <w:t>390</w:t>
            </w:r>
          </w:p>
        </w:tc>
        <w:tc>
          <w:tcPr>
            <w:tcW w:w="1170" w:type="dxa"/>
            <w:tcBorders>
              <w:left w:val="single" w:sz="4" w:space="0" w:color="A9A9A9" w:themeColor="accent5"/>
              <w:right w:val="single" w:sz="4" w:space="0" w:color="A9A9A9" w:themeColor="accent5"/>
            </w:tcBorders>
            <w:vAlign w:val="bottom"/>
          </w:tcPr>
          <w:p w14:paraId="226F21B4" w14:textId="77B3F0D8" w:rsidR="00EB5F76" w:rsidRPr="00AA578D" w:rsidRDefault="00EB5F76" w:rsidP="00EB5F76">
            <w:pPr>
              <w:spacing w:after="0" w:line="240" w:lineRule="auto"/>
              <w:jc w:val="center"/>
              <w:rPr>
                <w:rFonts w:asciiTheme="minorHAnsi" w:hAnsiTheme="minorHAnsi"/>
              </w:rPr>
            </w:pPr>
            <w:r>
              <w:rPr>
                <w:rFonts w:cs="Calibri"/>
              </w:rPr>
              <w:t>-1%</w:t>
            </w:r>
          </w:p>
        </w:tc>
        <w:tc>
          <w:tcPr>
            <w:tcW w:w="1530" w:type="dxa"/>
            <w:tcBorders>
              <w:left w:val="single" w:sz="4" w:space="0" w:color="A9A9A9" w:themeColor="accent5"/>
              <w:right w:val="single" w:sz="4" w:space="0" w:color="A9A9A9" w:themeColor="accent5"/>
            </w:tcBorders>
            <w:vAlign w:val="bottom"/>
          </w:tcPr>
          <w:p w14:paraId="1C6CB1F6" w14:textId="4D2B92F1" w:rsidR="00EB5F76" w:rsidRPr="00AA578D" w:rsidRDefault="00EB5F76" w:rsidP="00EB5F76">
            <w:pPr>
              <w:spacing w:after="0" w:line="240" w:lineRule="auto"/>
              <w:jc w:val="center"/>
              <w:rPr>
                <w:rFonts w:asciiTheme="minorHAnsi" w:hAnsiTheme="minorHAnsi"/>
              </w:rPr>
            </w:pPr>
            <w:r>
              <w:rPr>
                <w:rFonts w:cs="Calibri"/>
              </w:rPr>
              <w:t>2.1%</w:t>
            </w:r>
          </w:p>
        </w:tc>
      </w:tr>
      <w:tr w:rsidR="00EB5F76" w:rsidRPr="00FA7E09" w14:paraId="5EE2924F" w14:textId="77777777" w:rsidTr="00EB5F76">
        <w:trPr>
          <w:trHeight w:val="202"/>
        </w:trPr>
        <w:tc>
          <w:tcPr>
            <w:tcW w:w="5580" w:type="dxa"/>
            <w:tcBorders>
              <w:right w:val="single" w:sz="4" w:space="0" w:color="A9A9A9" w:themeColor="accent5"/>
            </w:tcBorders>
            <w:shd w:val="clear" w:color="auto" w:fill="auto"/>
            <w:noWrap/>
            <w:vAlign w:val="center"/>
          </w:tcPr>
          <w:p w14:paraId="78E57E5E" w14:textId="1BB106CA" w:rsidR="00EB5F76" w:rsidRPr="00AA578D" w:rsidRDefault="00EB5F76" w:rsidP="00EB5F76">
            <w:pPr>
              <w:spacing w:after="0" w:line="240" w:lineRule="auto"/>
              <w:rPr>
                <w:rFonts w:asciiTheme="minorHAnsi" w:hAnsiTheme="minorHAnsi"/>
              </w:rPr>
            </w:pPr>
            <w:r>
              <w:rPr>
                <w:rFonts w:cs="Calibri"/>
              </w:rPr>
              <w:t>Used Car Dealers</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15E21B0" w:rsidR="00EB5F76" w:rsidRPr="00AA578D" w:rsidRDefault="00EB5F76" w:rsidP="00EB5F76">
            <w:pPr>
              <w:spacing w:after="0" w:line="240" w:lineRule="auto"/>
              <w:jc w:val="center"/>
              <w:rPr>
                <w:rFonts w:asciiTheme="minorHAnsi" w:hAnsiTheme="minorHAnsi"/>
              </w:rPr>
            </w:pPr>
            <w:r>
              <w:rPr>
                <w:rFonts w:cs="Calibri"/>
              </w:rPr>
              <w:t>347</w:t>
            </w:r>
          </w:p>
        </w:tc>
        <w:tc>
          <w:tcPr>
            <w:tcW w:w="990" w:type="dxa"/>
            <w:tcBorders>
              <w:left w:val="single" w:sz="4" w:space="0" w:color="A9A9A9" w:themeColor="accent5"/>
              <w:right w:val="single" w:sz="4" w:space="0" w:color="A9A9A9" w:themeColor="accent5"/>
            </w:tcBorders>
            <w:vAlign w:val="bottom"/>
          </w:tcPr>
          <w:p w14:paraId="53FE2ACA" w14:textId="433F4084" w:rsidR="00EB5F76" w:rsidRPr="00AA578D" w:rsidRDefault="00EB5F76" w:rsidP="00EB5F76">
            <w:pPr>
              <w:spacing w:after="0" w:line="240" w:lineRule="auto"/>
              <w:jc w:val="center"/>
              <w:rPr>
                <w:rFonts w:asciiTheme="minorHAnsi" w:hAnsiTheme="minorHAnsi"/>
              </w:rPr>
            </w:pPr>
            <w:r>
              <w:rPr>
                <w:rFonts w:cs="Calibri"/>
              </w:rPr>
              <w:t>345</w:t>
            </w:r>
          </w:p>
        </w:tc>
        <w:tc>
          <w:tcPr>
            <w:tcW w:w="1170" w:type="dxa"/>
            <w:tcBorders>
              <w:left w:val="single" w:sz="4" w:space="0" w:color="A9A9A9" w:themeColor="accent5"/>
              <w:right w:val="single" w:sz="4" w:space="0" w:color="A9A9A9" w:themeColor="accent5"/>
            </w:tcBorders>
            <w:vAlign w:val="bottom"/>
          </w:tcPr>
          <w:p w14:paraId="58BC796C" w14:textId="6C9AF13A" w:rsidR="00EB5F76" w:rsidRPr="00AA578D" w:rsidRDefault="00EB5F76" w:rsidP="00EB5F76">
            <w:pPr>
              <w:spacing w:after="0" w:line="240" w:lineRule="auto"/>
              <w:jc w:val="center"/>
              <w:rPr>
                <w:rFonts w:asciiTheme="minorHAnsi" w:hAnsiTheme="minorHAnsi"/>
              </w:rPr>
            </w:pPr>
            <w:r>
              <w:rPr>
                <w:rFonts w:cs="Calibri"/>
              </w:rPr>
              <w:t>13%</w:t>
            </w:r>
          </w:p>
        </w:tc>
        <w:tc>
          <w:tcPr>
            <w:tcW w:w="1530" w:type="dxa"/>
            <w:tcBorders>
              <w:left w:val="single" w:sz="4" w:space="0" w:color="A9A9A9" w:themeColor="accent5"/>
              <w:right w:val="single" w:sz="4" w:space="0" w:color="A9A9A9" w:themeColor="accent5"/>
            </w:tcBorders>
            <w:vAlign w:val="bottom"/>
          </w:tcPr>
          <w:p w14:paraId="518B0F9B" w14:textId="0F251FC8" w:rsidR="00EB5F76" w:rsidRPr="00AA578D" w:rsidRDefault="00EB5F76" w:rsidP="00EB5F76">
            <w:pPr>
              <w:spacing w:after="0" w:line="240" w:lineRule="auto"/>
              <w:jc w:val="center"/>
              <w:rPr>
                <w:rFonts w:asciiTheme="minorHAnsi" w:hAnsiTheme="minorHAnsi"/>
              </w:rPr>
            </w:pPr>
            <w:r>
              <w:rPr>
                <w:rFonts w:cs="Calibri"/>
              </w:rPr>
              <w:t>1.9%</w:t>
            </w:r>
          </w:p>
        </w:tc>
      </w:tr>
      <w:tr w:rsidR="00EB5F76" w:rsidRPr="00FA7E09" w14:paraId="1F92F1F9" w14:textId="77777777" w:rsidTr="00EB5F76">
        <w:trPr>
          <w:trHeight w:val="202"/>
        </w:trPr>
        <w:tc>
          <w:tcPr>
            <w:tcW w:w="5580" w:type="dxa"/>
            <w:tcBorders>
              <w:right w:val="single" w:sz="4" w:space="0" w:color="A9A9A9" w:themeColor="accent5"/>
            </w:tcBorders>
            <w:shd w:val="clear" w:color="auto" w:fill="auto"/>
            <w:noWrap/>
            <w:vAlign w:val="center"/>
          </w:tcPr>
          <w:p w14:paraId="3513DB35" w14:textId="1E40E9BD" w:rsidR="00EB5F76" w:rsidRPr="00AA578D" w:rsidRDefault="00EB5F76" w:rsidP="00EB5F76">
            <w:pPr>
              <w:spacing w:after="0" w:line="240" w:lineRule="auto"/>
              <w:rPr>
                <w:rFonts w:asciiTheme="minorHAnsi" w:hAnsiTheme="minorHAnsi"/>
              </w:rPr>
            </w:pPr>
            <w:r>
              <w:rPr>
                <w:rFonts w:cs="Calibri"/>
              </w:rPr>
              <w:t>All Other Automotive Repair and Maintenance</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B53C656" w:rsidR="00EB5F76" w:rsidRPr="00AA578D" w:rsidRDefault="00EB5F76" w:rsidP="00EB5F76">
            <w:pPr>
              <w:spacing w:after="0" w:line="240" w:lineRule="auto"/>
              <w:jc w:val="center"/>
              <w:rPr>
                <w:rFonts w:asciiTheme="minorHAnsi" w:hAnsiTheme="minorHAnsi"/>
              </w:rPr>
            </w:pPr>
            <w:r>
              <w:rPr>
                <w:rFonts w:cs="Calibri"/>
              </w:rPr>
              <w:t>306</w:t>
            </w:r>
          </w:p>
        </w:tc>
        <w:tc>
          <w:tcPr>
            <w:tcW w:w="990" w:type="dxa"/>
            <w:tcBorders>
              <w:left w:val="single" w:sz="4" w:space="0" w:color="A9A9A9" w:themeColor="accent5"/>
              <w:right w:val="single" w:sz="4" w:space="0" w:color="A9A9A9" w:themeColor="accent5"/>
            </w:tcBorders>
            <w:vAlign w:val="bottom"/>
          </w:tcPr>
          <w:p w14:paraId="41EC3D8E" w14:textId="17ECA072" w:rsidR="00EB5F76" w:rsidRPr="00AA578D" w:rsidRDefault="00EB5F76" w:rsidP="00EB5F76">
            <w:pPr>
              <w:spacing w:after="0" w:line="240" w:lineRule="auto"/>
              <w:jc w:val="center"/>
              <w:rPr>
                <w:rFonts w:asciiTheme="minorHAnsi" w:hAnsiTheme="minorHAnsi"/>
              </w:rPr>
            </w:pPr>
            <w:r>
              <w:rPr>
                <w:rFonts w:cs="Calibri"/>
              </w:rPr>
              <w:t>304</w:t>
            </w:r>
          </w:p>
        </w:tc>
        <w:tc>
          <w:tcPr>
            <w:tcW w:w="1170" w:type="dxa"/>
            <w:tcBorders>
              <w:left w:val="single" w:sz="4" w:space="0" w:color="A9A9A9" w:themeColor="accent5"/>
              <w:right w:val="single" w:sz="4" w:space="0" w:color="A9A9A9" w:themeColor="accent5"/>
            </w:tcBorders>
            <w:vAlign w:val="bottom"/>
          </w:tcPr>
          <w:p w14:paraId="1F0248B4" w14:textId="6BD3E8AA" w:rsidR="00EB5F76" w:rsidRPr="00AA578D" w:rsidRDefault="00EB5F76" w:rsidP="00EB5F76">
            <w:pPr>
              <w:spacing w:after="0" w:line="240" w:lineRule="auto"/>
              <w:jc w:val="center"/>
              <w:rPr>
                <w:rFonts w:asciiTheme="minorHAnsi" w:hAnsiTheme="minorHAnsi"/>
              </w:rPr>
            </w:pPr>
            <w:r>
              <w:rPr>
                <w:rFonts w:cs="Calibri"/>
              </w:rPr>
              <w:t>2%</w:t>
            </w:r>
          </w:p>
        </w:tc>
        <w:tc>
          <w:tcPr>
            <w:tcW w:w="1530" w:type="dxa"/>
            <w:tcBorders>
              <w:left w:val="single" w:sz="4" w:space="0" w:color="A9A9A9" w:themeColor="accent5"/>
              <w:right w:val="single" w:sz="4" w:space="0" w:color="A9A9A9" w:themeColor="accent5"/>
            </w:tcBorders>
            <w:vAlign w:val="bottom"/>
          </w:tcPr>
          <w:p w14:paraId="35ABEC3F" w14:textId="3B91A4E3" w:rsidR="00EB5F76" w:rsidRPr="00AA578D" w:rsidRDefault="00EB5F76" w:rsidP="00EB5F76">
            <w:pPr>
              <w:spacing w:after="0" w:line="240" w:lineRule="auto"/>
              <w:jc w:val="center"/>
              <w:rPr>
                <w:rFonts w:asciiTheme="minorHAnsi" w:hAnsiTheme="minorHAnsi"/>
              </w:rPr>
            </w:pPr>
            <w:r>
              <w:rPr>
                <w:rFonts w:cs="Calibri"/>
              </w:rPr>
              <w:t>1.7%</w:t>
            </w:r>
          </w:p>
        </w:tc>
      </w:tr>
      <w:tr w:rsidR="00EB5F76" w:rsidRPr="00FA7E09" w14:paraId="0EACD706" w14:textId="77777777" w:rsidTr="00EB5F76">
        <w:trPr>
          <w:trHeight w:val="202"/>
        </w:trPr>
        <w:tc>
          <w:tcPr>
            <w:tcW w:w="5580" w:type="dxa"/>
            <w:tcBorders>
              <w:right w:val="single" w:sz="4" w:space="0" w:color="A9A9A9" w:themeColor="accent5"/>
            </w:tcBorders>
            <w:shd w:val="clear" w:color="auto" w:fill="auto"/>
            <w:noWrap/>
            <w:vAlign w:val="center"/>
          </w:tcPr>
          <w:p w14:paraId="7ACA77EB" w14:textId="5D6F7E4A" w:rsidR="00EB5F76" w:rsidRPr="00AA578D" w:rsidRDefault="00EB5F76" w:rsidP="00EB5F76">
            <w:pPr>
              <w:spacing w:after="0" w:line="240" w:lineRule="auto"/>
              <w:rPr>
                <w:rFonts w:asciiTheme="minorHAnsi" w:hAnsiTheme="minorHAnsi"/>
              </w:rPr>
            </w:pPr>
            <w:r>
              <w:rPr>
                <w:rFonts w:cs="Calibri"/>
              </w:rPr>
              <w:t>Taxi Service</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94CD751" w:rsidR="00EB5F76" w:rsidRPr="00AA578D" w:rsidRDefault="00EB5F76" w:rsidP="00EB5F76">
            <w:pPr>
              <w:spacing w:after="0" w:line="240" w:lineRule="auto"/>
              <w:jc w:val="center"/>
              <w:rPr>
                <w:rFonts w:asciiTheme="minorHAnsi" w:hAnsiTheme="minorHAnsi"/>
              </w:rPr>
            </w:pPr>
            <w:r>
              <w:rPr>
                <w:rFonts w:cs="Calibri"/>
              </w:rPr>
              <w:t>213</w:t>
            </w:r>
          </w:p>
        </w:tc>
        <w:tc>
          <w:tcPr>
            <w:tcW w:w="990" w:type="dxa"/>
            <w:tcBorders>
              <w:left w:val="single" w:sz="4" w:space="0" w:color="A9A9A9" w:themeColor="accent5"/>
              <w:right w:val="single" w:sz="4" w:space="0" w:color="A9A9A9" w:themeColor="accent5"/>
            </w:tcBorders>
            <w:vAlign w:val="bottom"/>
          </w:tcPr>
          <w:p w14:paraId="4CA0E5CF" w14:textId="33ED10A0" w:rsidR="00EB5F76" w:rsidRPr="00AA578D" w:rsidRDefault="00EB5F76" w:rsidP="00EB5F76">
            <w:pPr>
              <w:spacing w:after="0" w:line="240" w:lineRule="auto"/>
              <w:jc w:val="center"/>
              <w:rPr>
                <w:rFonts w:asciiTheme="minorHAnsi" w:hAnsiTheme="minorHAnsi"/>
              </w:rPr>
            </w:pPr>
            <w:r>
              <w:rPr>
                <w:rFonts w:cs="Calibri"/>
              </w:rPr>
              <w:t>215</w:t>
            </w:r>
          </w:p>
        </w:tc>
        <w:tc>
          <w:tcPr>
            <w:tcW w:w="1170" w:type="dxa"/>
            <w:tcBorders>
              <w:left w:val="single" w:sz="4" w:space="0" w:color="A9A9A9" w:themeColor="accent5"/>
              <w:right w:val="single" w:sz="4" w:space="0" w:color="A9A9A9" w:themeColor="accent5"/>
            </w:tcBorders>
            <w:vAlign w:val="bottom"/>
          </w:tcPr>
          <w:p w14:paraId="539D0E77" w14:textId="28A38791" w:rsidR="00EB5F76" w:rsidRPr="00AA578D" w:rsidRDefault="00EB5F76" w:rsidP="00EB5F76">
            <w:pPr>
              <w:spacing w:after="0" w:line="240" w:lineRule="auto"/>
              <w:jc w:val="center"/>
              <w:rPr>
                <w:rFonts w:asciiTheme="minorHAnsi" w:hAnsiTheme="minorHAnsi"/>
              </w:rPr>
            </w:pPr>
            <w:r>
              <w:rPr>
                <w:rFonts w:cs="Calibri"/>
              </w:rPr>
              <w:t>29%</w:t>
            </w:r>
          </w:p>
        </w:tc>
        <w:tc>
          <w:tcPr>
            <w:tcW w:w="1530" w:type="dxa"/>
            <w:tcBorders>
              <w:left w:val="single" w:sz="4" w:space="0" w:color="A9A9A9" w:themeColor="accent5"/>
              <w:right w:val="single" w:sz="4" w:space="0" w:color="A9A9A9" w:themeColor="accent5"/>
            </w:tcBorders>
            <w:vAlign w:val="bottom"/>
          </w:tcPr>
          <w:p w14:paraId="4B40C405" w14:textId="24949D6B" w:rsidR="00EB5F76" w:rsidRPr="00AA578D" w:rsidRDefault="00EB5F76" w:rsidP="00EB5F76">
            <w:pPr>
              <w:spacing w:after="0" w:line="240" w:lineRule="auto"/>
              <w:jc w:val="center"/>
              <w:rPr>
                <w:rFonts w:asciiTheme="minorHAnsi" w:hAnsiTheme="minorHAnsi"/>
              </w:rPr>
            </w:pPr>
            <w:r>
              <w:rPr>
                <w:rFonts w:cs="Calibri"/>
              </w:rPr>
              <w:t>1.2%</w:t>
            </w:r>
          </w:p>
        </w:tc>
      </w:tr>
      <w:tr w:rsidR="00EB5F76" w:rsidRPr="00FA7E09" w14:paraId="6C9E1566" w14:textId="77777777" w:rsidTr="00EB5F76">
        <w:trPr>
          <w:trHeight w:val="202"/>
        </w:trPr>
        <w:tc>
          <w:tcPr>
            <w:tcW w:w="5580" w:type="dxa"/>
            <w:tcBorders>
              <w:right w:val="single" w:sz="4" w:space="0" w:color="A9A9A9" w:themeColor="accent5"/>
            </w:tcBorders>
            <w:shd w:val="clear" w:color="auto" w:fill="auto"/>
            <w:noWrap/>
            <w:vAlign w:val="center"/>
          </w:tcPr>
          <w:p w14:paraId="5540996C" w14:textId="7467E03E" w:rsidR="00EB5F76" w:rsidRPr="00AA578D" w:rsidRDefault="00EB5F76" w:rsidP="00EB5F76">
            <w:pPr>
              <w:spacing w:after="0" w:line="240" w:lineRule="auto"/>
              <w:rPr>
                <w:rFonts w:asciiTheme="minorHAnsi" w:hAnsiTheme="minorHAnsi"/>
              </w:rPr>
            </w:pPr>
            <w:r>
              <w:rPr>
                <w:rFonts w:cs="Calibri"/>
              </w:rPr>
              <w:t>Gasoline Stations with Convenience Stores</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5012AA93" w:rsidR="00EB5F76" w:rsidRPr="00AA578D" w:rsidRDefault="00EB5F76" w:rsidP="00EB5F76">
            <w:pPr>
              <w:spacing w:after="0" w:line="240" w:lineRule="auto"/>
              <w:jc w:val="center"/>
              <w:rPr>
                <w:rFonts w:asciiTheme="minorHAnsi" w:hAnsiTheme="minorHAnsi"/>
              </w:rPr>
            </w:pPr>
            <w:r>
              <w:rPr>
                <w:rFonts w:cs="Calibri"/>
              </w:rPr>
              <w:t>191</w:t>
            </w:r>
          </w:p>
        </w:tc>
        <w:tc>
          <w:tcPr>
            <w:tcW w:w="990" w:type="dxa"/>
            <w:tcBorders>
              <w:left w:val="single" w:sz="4" w:space="0" w:color="A9A9A9" w:themeColor="accent5"/>
              <w:right w:val="single" w:sz="4" w:space="0" w:color="A9A9A9" w:themeColor="accent5"/>
            </w:tcBorders>
            <w:vAlign w:val="bottom"/>
          </w:tcPr>
          <w:p w14:paraId="0B4314B7" w14:textId="7726B393" w:rsidR="00EB5F76" w:rsidRPr="00AA578D" w:rsidRDefault="00EB5F76" w:rsidP="00EB5F76">
            <w:pPr>
              <w:spacing w:after="0" w:line="240" w:lineRule="auto"/>
              <w:jc w:val="center"/>
              <w:rPr>
                <w:rFonts w:asciiTheme="minorHAnsi" w:hAnsiTheme="minorHAnsi"/>
              </w:rPr>
            </w:pPr>
            <w:r>
              <w:rPr>
                <w:rFonts w:cs="Calibri"/>
              </w:rPr>
              <w:t>187</w:t>
            </w:r>
          </w:p>
        </w:tc>
        <w:tc>
          <w:tcPr>
            <w:tcW w:w="1170" w:type="dxa"/>
            <w:tcBorders>
              <w:left w:val="single" w:sz="4" w:space="0" w:color="A9A9A9" w:themeColor="accent5"/>
              <w:right w:val="single" w:sz="4" w:space="0" w:color="A9A9A9" w:themeColor="accent5"/>
            </w:tcBorders>
            <w:vAlign w:val="bottom"/>
          </w:tcPr>
          <w:p w14:paraId="277E744B" w14:textId="22C3F701" w:rsidR="00EB5F76" w:rsidRPr="00AA578D" w:rsidRDefault="00EB5F76" w:rsidP="00EB5F76">
            <w:pPr>
              <w:spacing w:after="0" w:line="240" w:lineRule="auto"/>
              <w:jc w:val="center"/>
              <w:rPr>
                <w:rFonts w:asciiTheme="minorHAnsi" w:hAnsiTheme="minorHAnsi"/>
              </w:rPr>
            </w:pPr>
            <w:r>
              <w:rPr>
                <w:rFonts w:cs="Calibri"/>
              </w:rPr>
              <w:t>-4%</w:t>
            </w:r>
          </w:p>
        </w:tc>
        <w:tc>
          <w:tcPr>
            <w:tcW w:w="1530" w:type="dxa"/>
            <w:tcBorders>
              <w:left w:val="single" w:sz="4" w:space="0" w:color="A9A9A9" w:themeColor="accent5"/>
              <w:right w:val="single" w:sz="4" w:space="0" w:color="A9A9A9" w:themeColor="accent5"/>
            </w:tcBorders>
            <w:vAlign w:val="bottom"/>
          </w:tcPr>
          <w:p w14:paraId="3940237C" w14:textId="52E7AAB8" w:rsidR="00EB5F76" w:rsidRPr="00AA578D" w:rsidRDefault="00EB5F76" w:rsidP="00EB5F76">
            <w:pPr>
              <w:spacing w:after="0" w:line="240" w:lineRule="auto"/>
              <w:jc w:val="center"/>
              <w:rPr>
                <w:rFonts w:asciiTheme="minorHAnsi" w:hAnsiTheme="minorHAnsi"/>
              </w:rPr>
            </w:pPr>
            <w:r>
              <w:rPr>
                <w:rFonts w:cs="Calibri"/>
              </w:rPr>
              <w:t>1.0%</w:t>
            </w:r>
          </w:p>
        </w:tc>
      </w:tr>
      <w:tr w:rsidR="00EB5F76" w:rsidRPr="00FA7E09" w14:paraId="2B7EBC0B" w14:textId="77777777" w:rsidTr="00EB5F76">
        <w:trPr>
          <w:trHeight w:val="202"/>
        </w:trPr>
        <w:tc>
          <w:tcPr>
            <w:tcW w:w="5580" w:type="dxa"/>
            <w:tcBorders>
              <w:right w:val="single" w:sz="4" w:space="0" w:color="A9A9A9" w:themeColor="accent5"/>
            </w:tcBorders>
            <w:shd w:val="clear" w:color="auto" w:fill="auto"/>
            <w:noWrap/>
            <w:vAlign w:val="center"/>
          </w:tcPr>
          <w:p w14:paraId="0E82CD87" w14:textId="1C8D2804" w:rsidR="00EB5F76" w:rsidRPr="00AA578D" w:rsidRDefault="00EB5F76" w:rsidP="00EB5F76">
            <w:pPr>
              <w:spacing w:after="0" w:line="240" w:lineRule="auto"/>
              <w:rPr>
                <w:rFonts w:asciiTheme="minorHAnsi" w:hAnsiTheme="minorHAnsi"/>
              </w:rPr>
            </w:pPr>
            <w:r>
              <w:rPr>
                <w:rFonts w:cs="Calibri"/>
              </w:rPr>
              <w:t>Automotive Transmission Repair</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E44ECC1" w:rsidR="00EB5F76" w:rsidRPr="00AA578D" w:rsidRDefault="00EB5F76" w:rsidP="00EB5F76">
            <w:pPr>
              <w:spacing w:after="0" w:line="240" w:lineRule="auto"/>
              <w:jc w:val="center"/>
              <w:rPr>
                <w:rFonts w:asciiTheme="minorHAnsi" w:hAnsiTheme="minorHAnsi"/>
              </w:rPr>
            </w:pPr>
            <w:r>
              <w:rPr>
                <w:rFonts w:cs="Calibri"/>
              </w:rPr>
              <w:t>183</w:t>
            </w:r>
          </w:p>
        </w:tc>
        <w:tc>
          <w:tcPr>
            <w:tcW w:w="990" w:type="dxa"/>
            <w:tcBorders>
              <w:left w:val="single" w:sz="4" w:space="0" w:color="A9A9A9" w:themeColor="accent5"/>
              <w:right w:val="single" w:sz="4" w:space="0" w:color="A9A9A9" w:themeColor="accent5"/>
            </w:tcBorders>
            <w:vAlign w:val="bottom"/>
          </w:tcPr>
          <w:p w14:paraId="459EE6A6" w14:textId="653B9701" w:rsidR="00EB5F76" w:rsidRPr="00AA578D" w:rsidRDefault="00EB5F76" w:rsidP="00EB5F76">
            <w:pPr>
              <w:spacing w:after="0" w:line="240" w:lineRule="auto"/>
              <w:jc w:val="center"/>
              <w:rPr>
                <w:rFonts w:asciiTheme="minorHAnsi" w:hAnsiTheme="minorHAnsi"/>
              </w:rPr>
            </w:pPr>
            <w:r>
              <w:rPr>
                <w:rFonts w:cs="Calibri"/>
              </w:rPr>
              <w:t>180</w:t>
            </w:r>
          </w:p>
        </w:tc>
        <w:tc>
          <w:tcPr>
            <w:tcW w:w="1170" w:type="dxa"/>
            <w:tcBorders>
              <w:left w:val="single" w:sz="4" w:space="0" w:color="A9A9A9" w:themeColor="accent5"/>
              <w:right w:val="single" w:sz="4" w:space="0" w:color="A9A9A9" w:themeColor="accent5"/>
            </w:tcBorders>
            <w:vAlign w:val="bottom"/>
          </w:tcPr>
          <w:p w14:paraId="7C034093" w14:textId="3A1CFAF9" w:rsidR="00EB5F76" w:rsidRPr="00AA578D" w:rsidRDefault="00EB5F76" w:rsidP="00EB5F76">
            <w:pPr>
              <w:spacing w:after="0" w:line="240" w:lineRule="auto"/>
              <w:jc w:val="center"/>
              <w:rPr>
                <w:rFonts w:asciiTheme="minorHAnsi" w:hAnsiTheme="minorHAnsi"/>
              </w:rPr>
            </w:pPr>
            <w:r>
              <w:rPr>
                <w:rFonts w:cs="Calibri"/>
              </w:rPr>
              <w:t>-18%</w:t>
            </w:r>
          </w:p>
        </w:tc>
        <w:tc>
          <w:tcPr>
            <w:tcW w:w="1530" w:type="dxa"/>
            <w:tcBorders>
              <w:left w:val="single" w:sz="4" w:space="0" w:color="A9A9A9" w:themeColor="accent5"/>
              <w:right w:val="single" w:sz="4" w:space="0" w:color="A9A9A9" w:themeColor="accent5"/>
            </w:tcBorders>
            <w:vAlign w:val="bottom"/>
          </w:tcPr>
          <w:p w14:paraId="23D1322D" w14:textId="04D4F4BB" w:rsidR="00EB5F76" w:rsidRPr="00AA578D" w:rsidRDefault="00EB5F76" w:rsidP="00EB5F76">
            <w:pPr>
              <w:spacing w:after="0" w:line="240" w:lineRule="auto"/>
              <w:jc w:val="center"/>
              <w:rPr>
                <w:rFonts w:asciiTheme="minorHAnsi" w:hAnsiTheme="minorHAnsi"/>
              </w:rPr>
            </w:pPr>
            <w:r>
              <w:rPr>
                <w:rFonts w:cs="Calibri"/>
              </w:rPr>
              <w:t>1.0%</w:t>
            </w:r>
          </w:p>
        </w:tc>
      </w:tr>
    </w:tbl>
    <w:p w14:paraId="325105F8" w14:textId="6F0D06C3" w:rsidR="00493C12" w:rsidRPr="00FA7E09" w:rsidRDefault="000230E6" w:rsidP="00E427E9">
      <w:pPr>
        <w:spacing w:after="120"/>
        <w:ind w:left="144"/>
        <w:rPr>
          <w:rFonts w:asciiTheme="minorHAnsi" w:hAnsiTheme="minorHAnsi"/>
          <w:i/>
          <w:sz w:val="20"/>
          <w:szCs w:val="20"/>
        </w:rPr>
      </w:pPr>
      <w:r>
        <w:rPr>
          <w:rFonts w:asciiTheme="minorHAnsi" w:hAnsiTheme="minorHAnsi"/>
          <w:i/>
          <w:sz w:val="20"/>
          <w:szCs w:val="20"/>
        </w:rPr>
        <w:t>Source: EMSI 2020.3</w:t>
      </w:r>
    </w:p>
    <w:p w14:paraId="002D90EC" w14:textId="5F7540C2" w:rsidR="00E93F10" w:rsidRPr="00F42635" w:rsidRDefault="000E5421" w:rsidP="00BF1DA0">
      <w:pPr>
        <w:pStyle w:val="NoSpacing"/>
        <w:spacing w:after="80"/>
        <w:rPr>
          <w:rFonts w:asciiTheme="minorHAnsi" w:hAnsiTheme="minorHAnsi"/>
          <w:b/>
        </w:rPr>
      </w:pPr>
      <w:r w:rsidRPr="001A4F7D">
        <w:rPr>
          <w:rFonts w:asciiTheme="minorHAnsi" w:hAnsiTheme="minorHAnsi"/>
          <w:b/>
        </w:rPr>
        <w:t>Table 6</w:t>
      </w:r>
      <w:r w:rsidR="001342CC" w:rsidRPr="001A4F7D">
        <w:rPr>
          <w:rFonts w:asciiTheme="minorHAnsi" w:hAnsiTheme="minorHAnsi"/>
          <w:b/>
        </w:rPr>
        <w:t xml:space="preserve">. </w:t>
      </w:r>
      <w:r w:rsidR="001C1787" w:rsidRPr="001A4F7D">
        <w:rPr>
          <w:rFonts w:asciiTheme="minorHAnsi" w:hAnsiTheme="minorHAnsi"/>
          <w:b/>
        </w:rPr>
        <w:t xml:space="preserve">Top Employers </w:t>
      </w:r>
      <w:r w:rsidR="003F1E90">
        <w:rPr>
          <w:rFonts w:asciiTheme="minorHAnsi" w:hAnsiTheme="minorHAnsi"/>
          <w:b/>
        </w:rPr>
        <w:t xml:space="preserve">Posting </w:t>
      </w:r>
      <w:r w:rsidR="00FB34D6" w:rsidRPr="00F42635">
        <w:rPr>
          <w:rFonts w:asciiTheme="minorHAnsi" w:hAnsiTheme="minorHAnsi"/>
          <w:b/>
          <w:bCs/>
        </w:rPr>
        <w:t>Automotive</w:t>
      </w:r>
      <w:r w:rsidR="00FB34D6" w:rsidRPr="00F42635">
        <w:rPr>
          <w:b/>
        </w:rPr>
        <w:t xml:space="preserve"> Powertrain</w:t>
      </w:r>
      <w:r w:rsidR="0051093E" w:rsidRPr="00F42635">
        <w:rPr>
          <w:rFonts w:asciiTheme="minorHAnsi" w:hAnsiTheme="minorHAnsi"/>
          <w:b/>
        </w:rPr>
        <w:t xml:space="preserve"> </w:t>
      </w:r>
      <w:r w:rsidR="001C1787" w:rsidRPr="00F42635">
        <w:rPr>
          <w:rFonts w:asciiTheme="minorHAnsi" w:hAnsiTheme="minorHAnsi"/>
          <w:b/>
        </w:rPr>
        <w:t>Occupations in Bay</w:t>
      </w:r>
      <w:r w:rsidR="003F1E90">
        <w:rPr>
          <w:rFonts w:asciiTheme="minorHAnsi" w:hAnsiTheme="minorHAnsi"/>
          <w:b/>
        </w:rPr>
        <w:t xml:space="preserve"> Region</w:t>
      </w:r>
      <w:r w:rsidR="001C1787" w:rsidRPr="00F42635">
        <w:rPr>
          <w:rFonts w:asciiTheme="minorHAnsi" w:hAnsiTheme="minorHAnsi"/>
          <w:b/>
        </w:rPr>
        <w:t xml:space="preserve"> and </w:t>
      </w:r>
      <w:r w:rsidR="00FB34D6" w:rsidRPr="00F42635">
        <w:rPr>
          <w:rFonts w:asciiTheme="minorHAnsi" w:hAnsiTheme="minorHAnsi"/>
          <w:b/>
          <w:bCs/>
        </w:rPr>
        <w:t>East</w:t>
      </w:r>
      <w:r w:rsidR="00FB34D6" w:rsidRPr="00F42635">
        <w:rPr>
          <w:b/>
        </w:rPr>
        <w:t xml:space="preserve"> Bay</w:t>
      </w:r>
      <w:r w:rsidR="00074160" w:rsidRPr="00F42635">
        <w:rPr>
          <w:rFonts w:asciiTheme="minorHAnsi" w:hAnsiTheme="minorHAnsi"/>
          <w:b/>
        </w:rPr>
        <w:t xml:space="preserve"> </w:t>
      </w:r>
      <w:r w:rsidR="000612F1" w:rsidRPr="00F42635">
        <w:rPr>
          <w:rFonts w:asciiTheme="minorHAnsi" w:hAnsiTheme="minorHAnsi"/>
          <w:b/>
        </w:rPr>
        <w:t xml:space="preserve">Sub-Region </w:t>
      </w:r>
      <w:r w:rsidR="001C1787" w:rsidRPr="00F42635">
        <w:rPr>
          <w:rFonts w:asciiTheme="minorHAnsi" w:hAnsiTheme="minorHAnsi"/>
          <w:b/>
        </w:rPr>
        <w:t>(</w:t>
      </w:r>
      <w:r w:rsidR="00C964C7" w:rsidRPr="00F42635">
        <w:rPr>
          <w:rFonts w:asciiTheme="minorHAnsi" w:hAnsiTheme="minorHAnsi"/>
          <w:b/>
        </w:rPr>
        <w:t>October 2019 - September 2020</w:t>
      </w:r>
      <w:r w:rsidR="001C1787" w:rsidRPr="00F42635">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FA7E0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1BC8529" w:rsidR="00FB5153" w:rsidRPr="00AA578D" w:rsidRDefault="00FB34D6" w:rsidP="00FB5153">
            <w:pPr>
              <w:spacing w:after="0" w:line="240" w:lineRule="auto"/>
              <w:jc w:val="center"/>
              <w:rPr>
                <w:rFonts w:asciiTheme="minorHAnsi" w:eastAsia="Times New Roman" w:hAnsiTheme="minorHAnsi"/>
                <w:b/>
              </w:rPr>
            </w:pPr>
            <w:r w:rsidRPr="00FB34D6">
              <w:rPr>
                <w:rFonts w:asciiTheme="minorHAnsi" w:hAnsiTheme="minorHAnsi"/>
                <w:b/>
                <w:bCs/>
              </w:rPr>
              <w:t>East</w:t>
            </w:r>
            <w:r>
              <w:t xml:space="preserve"> Bay</w:t>
            </w:r>
          </w:p>
        </w:tc>
      </w:tr>
      <w:tr w:rsidR="00EB5F76" w:rsidRPr="00FA7E09" w14:paraId="699A0A6B"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377CA8A9" w:rsidR="00EB5F76" w:rsidRPr="00AA578D" w:rsidRDefault="00EB5F76" w:rsidP="00EB5F76">
            <w:pPr>
              <w:spacing w:after="0" w:line="240" w:lineRule="auto"/>
              <w:rPr>
                <w:rFonts w:asciiTheme="minorHAnsi" w:hAnsiTheme="minorHAnsi"/>
              </w:rPr>
            </w:pPr>
            <w:r w:rsidRPr="00F06F40">
              <w:t>United Parcel Service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445F395B" w:rsidR="00EB5F76" w:rsidRPr="00AA578D" w:rsidRDefault="00EB5F76" w:rsidP="00EB5F76">
            <w:pPr>
              <w:spacing w:after="0" w:line="240" w:lineRule="auto"/>
              <w:jc w:val="center"/>
              <w:rPr>
                <w:rFonts w:asciiTheme="minorHAnsi" w:hAnsiTheme="minorHAnsi"/>
              </w:rPr>
            </w:pPr>
            <w:r w:rsidRPr="00F06F40">
              <w:t>278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1428295C" w:rsidR="00EB5F76" w:rsidRPr="00AA578D" w:rsidRDefault="00EB5F76" w:rsidP="00EB5F76">
            <w:pPr>
              <w:spacing w:after="0" w:line="240" w:lineRule="auto"/>
              <w:rPr>
                <w:rFonts w:asciiTheme="minorHAnsi" w:hAnsiTheme="minorHAnsi"/>
              </w:rPr>
            </w:pPr>
            <w:proofErr w:type="spellStart"/>
            <w:r w:rsidRPr="00F06F40">
              <w:t>Amerit</w:t>
            </w:r>
            <w:proofErr w:type="spellEnd"/>
            <w:r w:rsidRPr="00F06F40">
              <w:t xml:space="preserve"> Fleet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63C764F8" w:rsidR="00EB5F76" w:rsidRPr="00AA578D" w:rsidRDefault="00EB5F76" w:rsidP="00EB5F76">
            <w:pPr>
              <w:spacing w:after="0" w:line="240" w:lineRule="auto"/>
              <w:jc w:val="center"/>
              <w:rPr>
                <w:rFonts w:asciiTheme="minorHAnsi" w:hAnsiTheme="minorHAnsi"/>
              </w:rPr>
            </w:pPr>
            <w:r w:rsidRPr="00F06F40">
              <w:t>50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737960EC" w:rsidR="00EB5F76" w:rsidRPr="00AA578D" w:rsidRDefault="00EB5F76" w:rsidP="00EB5F76">
            <w:pPr>
              <w:spacing w:after="0" w:line="240" w:lineRule="auto"/>
              <w:rPr>
                <w:rFonts w:asciiTheme="minorHAnsi" w:hAnsiTheme="minorHAnsi"/>
              </w:rPr>
            </w:pPr>
            <w:r w:rsidRPr="00F06F40">
              <w:t>United Parcel Service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12882DFB" w:rsidR="00EB5F76" w:rsidRPr="00AA578D" w:rsidRDefault="00EB5F76" w:rsidP="00EB5F76">
            <w:pPr>
              <w:spacing w:after="0" w:line="240" w:lineRule="auto"/>
              <w:jc w:val="center"/>
              <w:rPr>
                <w:rFonts w:asciiTheme="minorHAnsi" w:hAnsiTheme="minorHAnsi"/>
              </w:rPr>
            </w:pPr>
            <w:r w:rsidRPr="00F06F40">
              <w:t>119</w:t>
            </w:r>
          </w:p>
        </w:tc>
      </w:tr>
      <w:tr w:rsidR="00EB5F76" w:rsidRPr="00FA7E09" w14:paraId="0DB7341C"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0D58AD8F" w:rsidR="00EB5F76" w:rsidRPr="00AA578D" w:rsidRDefault="00EB5F76" w:rsidP="00EB5F76">
            <w:pPr>
              <w:spacing w:after="0" w:line="240" w:lineRule="auto"/>
              <w:rPr>
                <w:rFonts w:asciiTheme="minorHAnsi" w:hAnsiTheme="minorHAnsi"/>
              </w:rPr>
            </w:pPr>
            <w:r w:rsidRPr="00F06F40">
              <w:t>Allstate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1E070358" w:rsidR="00EB5F76" w:rsidRPr="00AA578D" w:rsidRDefault="00EB5F76" w:rsidP="00EB5F76">
            <w:pPr>
              <w:spacing w:after="0" w:line="240" w:lineRule="auto"/>
              <w:jc w:val="center"/>
              <w:rPr>
                <w:rFonts w:asciiTheme="minorHAnsi" w:hAnsiTheme="minorHAnsi"/>
              </w:rPr>
            </w:pPr>
            <w:r w:rsidRPr="00F06F40">
              <w:t>163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0E1809E2" w:rsidR="00EB5F76" w:rsidRPr="00AA578D" w:rsidRDefault="00EB5F76" w:rsidP="00EB5F76">
            <w:pPr>
              <w:spacing w:after="0" w:line="240" w:lineRule="auto"/>
              <w:rPr>
                <w:rFonts w:asciiTheme="minorHAnsi" w:hAnsiTheme="minorHAnsi"/>
              </w:rPr>
            </w:pPr>
            <w:proofErr w:type="spellStart"/>
            <w:r w:rsidRPr="00F06F40">
              <w:t>Transdevna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4B3FDE72" w:rsidR="00EB5F76" w:rsidRPr="00AA578D" w:rsidRDefault="00EB5F76" w:rsidP="00EB5F76">
            <w:pPr>
              <w:spacing w:after="0" w:line="240" w:lineRule="auto"/>
              <w:jc w:val="center"/>
              <w:rPr>
                <w:rFonts w:asciiTheme="minorHAnsi" w:hAnsiTheme="minorHAnsi"/>
              </w:rPr>
            </w:pPr>
            <w:r w:rsidRPr="00F06F40">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6C458FDB" w:rsidR="00EB5F76" w:rsidRPr="00AA578D" w:rsidRDefault="00EB5F76" w:rsidP="00EB5F76">
            <w:pPr>
              <w:spacing w:after="0" w:line="240" w:lineRule="auto"/>
              <w:rPr>
                <w:rFonts w:asciiTheme="minorHAnsi" w:hAnsiTheme="minorHAnsi"/>
              </w:rPr>
            </w:pPr>
            <w:r w:rsidRPr="00F06F40">
              <w:t>Allstate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43ACB999" w:rsidR="00EB5F76" w:rsidRPr="00AA578D" w:rsidRDefault="00EB5F76" w:rsidP="00EB5F76">
            <w:pPr>
              <w:spacing w:after="0" w:line="240" w:lineRule="auto"/>
              <w:jc w:val="center"/>
              <w:rPr>
                <w:rFonts w:asciiTheme="minorHAnsi" w:hAnsiTheme="minorHAnsi"/>
              </w:rPr>
            </w:pPr>
            <w:r w:rsidRPr="00F06F40">
              <w:t>72</w:t>
            </w:r>
          </w:p>
        </w:tc>
      </w:tr>
      <w:tr w:rsidR="00EB5F76" w:rsidRPr="00FA7E09" w14:paraId="10C8AB60"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5458F1EE" w:rsidR="00EB5F76" w:rsidRPr="00AA578D" w:rsidRDefault="00EB5F76" w:rsidP="00EB5F76">
            <w:pPr>
              <w:spacing w:after="0" w:line="240" w:lineRule="auto"/>
              <w:rPr>
                <w:rFonts w:asciiTheme="minorHAnsi" w:hAnsiTheme="minorHAnsi"/>
              </w:rPr>
            </w:pPr>
            <w:r w:rsidRPr="00F06F40">
              <w:t>Bridgestone / Firestone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73461F02" w:rsidR="00EB5F76" w:rsidRPr="00AA578D" w:rsidRDefault="00EB5F76" w:rsidP="00EB5F76">
            <w:pPr>
              <w:spacing w:after="0" w:line="240" w:lineRule="auto"/>
              <w:jc w:val="center"/>
              <w:rPr>
                <w:rFonts w:asciiTheme="minorHAnsi" w:hAnsiTheme="minorHAnsi"/>
              </w:rPr>
            </w:pPr>
            <w:r w:rsidRPr="00F06F40">
              <w:t>157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642090FA" w:rsidR="00EB5F76" w:rsidRPr="00AA578D" w:rsidRDefault="00EB5F76" w:rsidP="00EB5F76">
            <w:pPr>
              <w:spacing w:after="0" w:line="240" w:lineRule="auto"/>
              <w:rPr>
                <w:rFonts w:asciiTheme="minorHAnsi" w:hAnsiTheme="minorHAnsi"/>
              </w:rPr>
            </w:pPr>
            <w:r w:rsidRPr="00F06F40">
              <w:t>Honda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5066AD65" w:rsidR="00EB5F76" w:rsidRPr="00AA578D" w:rsidRDefault="00EB5F76" w:rsidP="00EB5F76">
            <w:pPr>
              <w:spacing w:after="0" w:line="240" w:lineRule="auto"/>
              <w:jc w:val="center"/>
              <w:rPr>
                <w:rFonts w:asciiTheme="minorHAnsi" w:hAnsiTheme="minorHAnsi"/>
              </w:rPr>
            </w:pPr>
            <w:r w:rsidRPr="00F06F40">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0E16EF16" w:rsidR="00EB5F76" w:rsidRPr="00AA578D" w:rsidRDefault="00EB5F76" w:rsidP="00EB5F76">
            <w:pPr>
              <w:spacing w:after="0" w:line="240" w:lineRule="auto"/>
              <w:rPr>
                <w:rFonts w:asciiTheme="minorHAnsi" w:hAnsiTheme="minorHAnsi"/>
              </w:rPr>
            </w:pPr>
            <w:proofErr w:type="spellStart"/>
            <w:r w:rsidRPr="00F06F40">
              <w:t>Transdev</w:t>
            </w:r>
            <w:proofErr w:type="spellEnd"/>
            <w:r w:rsidRPr="00F06F40">
              <w:t xml:space="preserve"> </w:t>
            </w:r>
            <w:proofErr w:type="spellStart"/>
            <w:r w:rsidRPr="00F06F40">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20DEC7FB" w:rsidR="00EB5F76" w:rsidRPr="00AA578D" w:rsidRDefault="00EB5F76" w:rsidP="00EB5F76">
            <w:pPr>
              <w:spacing w:after="0" w:line="240" w:lineRule="auto"/>
              <w:jc w:val="center"/>
              <w:rPr>
                <w:rFonts w:asciiTheme="minorHAnsi" w:hAnsiTheme="minorHAnsi"/>
              </w:rPr>
            </w:pPr>
            <w:r w:rsidRPr="00F06F40">
              <w:t>50</w:t>
            </w:r>
          </w:p>
        </w:tc>
      </w:tr>
      <w:tr w:rsidR="00EB5F76" w:rsidRPr="00FA7E09" w14:paraId="64F1265D"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1DAAA960" w:rsidR="00EB5F76" w:rsidRPr="00AA578D" w:rsidRDefault="00EB5F76" w:rsidP="00EB5F76">
            <w:pPr>
              <w:spacing w:after="0" w:line="240" w:lineRule="auto"/>
              <w:rPr>
                <w:rFonts w:asciiTheme="minorHAnsi" w:hAnsiTheme="minorHAnsi"/>
              </w:rPr>
            </w:pPr>
            <w:proofErr w:type="spellStart"/>
            <w:r w:rsidRPr="00F06F40">
              <w:t>Transdev</w:t>
            </w:r>
            <w:proofErr w:type="spellEnd"/>
            <w:r w:rsidRPr="00F06F40">
              <w:t xml:space="preserve"> </w:t>
            </w:r>
            <w:proofErr w:type="spellStart"/>
            <w:r w:rsidRPr="00F06F40">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37307C67" w:rsidR="00EB5F76" w:rsidRPr="00AA578D" w:rsidRDefault="00EB5F76" w:rsidP="00EB5F76">
            <w:pPr>
              <w:spacing w:after="0" w:line="240" w:lineRule="auto"/>
              <w:jc w:val="center"/>
              <w:rPr>
                <w:rFonts w:asciiTheme="minorHAnsi" w:hAnsiTheme="minorHAnsi"/>
              </w:rPr>
            </w:pPr>
            <w:r w:rsidRPr="00F06F40">
              <w:t>140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5A213B8E" w:rsidR="00EB5F76" w:rsidRPr="00AA578D" w:rsidRDefault="00EB5F76" w:rsidP="00EB5F76">
            <w:pPr>
              <w:spacing w:after="0" w:line="240" w:lineRule="auto"/>
              <w:rPr>
                <w:rFonts w:asciiTheme="minorHAnsi" w:hAnsiTheme="minorHAnsi"/>
              </w:rPr>
            </w:pPr>
            <w:r w:rsidRPr="00F06F40">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47F6A302" w:rsidR="00EB5F76" w:rsidRPr="00AA578D" w:rsidRDefault="00EB5F76" w:rsidP="00EB5F76">
            <w:pPr>
              <w:spacing w:after="0" w:line="240" w:lineRule="auto"/>
              <w:jc w:val="center"/>
              <w:rPr>
                <w:rFonts w:asciiTheme="minorHAnsi" w:hAnsiTheme="minorHAnsi"/>
              </w:rPr>
            </w:pPr>
            <w:r w:rsidRPr="00F06F40">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5BD85732" w:rsidR="00EB5F76" w:rsidRPr="00AA578D" w:rsidRDefault="00EB5F76" w:rsidP="00EB5F76">
            <w:pPr>
              <w:spacing w:after="0" w:line="240" w:lineRule="auto"/>
              <w:rPr>
                <w:rFonts w:asciiTheme="minorHAnsi" w:hAnsiTheme="minorHAnsi"/>
              </w:rPr>
            </w:pPr>
            <w:r w:rsidRPr="00F06F40">
              <w:t>Bridgestone / Firestone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15960058" w:rsidR="00EB5F76" w:rsidRPr="00AA578D" w:rsidRDefault="00EB5F76" w:rsidP="00EB5F76">
            <w:pPr>
              <w:spacing w:after="0" w:line="240" w:lineRule="auto"/>
              <w:jc w:val="center"/>
              <w:rPr>
                <w:rFonts w:asciiTheme="minorHAnsi" w:hAnsiTheme="minorHAnsi"/>
              </w:rPr>
            </w:pPr>
            <w:r w:rsidRPr="00F06F40">
              <w:t>49</w:t>
            </w:r>
          </w:p>
        </w:tc>
      </w:tr>
      <w:tr w:rsidR="00EB5F76" w:rsidRPr="00FA7E09" w14:paraId="672E5834"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3697E804" w:rsidR="00EB5F76" w:rsidRPr="00AA578D" w:rsidRDefault="00EB5F76" w:rsidP="00EB5F76">
            <w:pPr>
              <w:spacing w:after="0" w:line="240" w:lineRule="auto"/>
              <w:rPr>
                <w:rFonts w:asciiTheme="minorHAnsi" w:hAnsiTheme="minorHAnsi"/>
              </w:rPr>
            </w:pPr>
            <w:r w:rsidRPr="00F06F40">
              <w:t>Big O Tires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7CACB632" w:rsidR="00EB5F76" w:rsidRPr="00AA578D" w:rsidRDefault="00EB5F76" w:rsidP="00EB5F76">
            <w:pPr>
              <w:spacing w:after="0" w:line="240" w:lineRule="auto"/>
              <w:jc w:val="center"/>
              <w:rPr>
                <w:rFonts w:asciiTheme="minorHAnsi" w:hAnsiTheme="minorHAnsi"/>
              </w:rPr>
            </w:pPr>
            <w:r w:rsidRPr="00F06F40">
              <w:t>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08D686B7" w:rsidR="00EB5F76" w:rsidRPr="00AA578D" w:rsidRDefault="00EB5F76" w:rsidP="00EB5F76">
            <w:pPr>
              <w:spacing w:after="0" w:line="240" w:lineRule="auto"/>
              <w:rPr>
                <w:rFonts w:asciiTheme="minorHAnsi" w:hAnsiTheme="minorHAnsi"/>
              </w:rPr>
            </w:pPr>
            <w:proofErr w:type="spellStart"/>
            <w:r w:rsidRPr="00F06F40">
              <w:t>Carmax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28FAD959" w:rsidR="00EB5F76" w:rsidRPr="00AA578D" w:rsidRDefault="00EB5F76" w:rsidP="00EB5F76">
            <w:pPr>
              <w:spacing w:after="0" w:line="240" w:lineRule="auto"/>
              <w:jc w:val="center"/>
              <w:rPr>
                <w:rFonts w:asciiTheme="minorHAnsi" w:hAnsiTheme="minorHAnsi"/>
              </w:rPr>
            </w:pPr>
            <w:r w:rsidRPr="00F06F40">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3A70EE05" w:rsidR="00EB5F76" w:rsidRPr="00AA578D" w:rsidRDefault="00EB5F76" w:rsidP="00EB5F76">
            <w:pPr>
              <w:spacing w:after="0" w:line="240" w:lineRule="auto"/>
              <w:rPr>
                <w:rFonts w:asciiTheme="minorHAnsi" w:hAnsiTheme="minorHAnsi"/>
              </w:rPr>
            </w:pPr>
            <w:r w:rsidRPr="00F06F40">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1968029F" w:rsidR="00EB5F76" w:rsidRPr="00AA578D" w:rsidRDefault="00EB5F76" w:rsidP="00EB5F76">
            <w:pPr>
              <w:spacing w:after="0" w:line="240" w:lineRule="auto"/>
              <w:jc w:val="center"/>
              <w:rPr>
                <w:rFonts w:asciiTheme="minorHAnsi" w:hAnsiTheme="minorHAnsi"/>
              </w:rPr>
            </w:pPr>
            <w:r w:rsidRPr="00F06F40">
              <w:t>39</w:t>
            </w:r>
          </w:p>
        </w:tc>
      </w:tr>
      <w:tr w:rsidR="00EB5F76" w:rsidRPr="00FA7E09" w14:paraId="5F1B013F"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46394835" w:rsidR="00EB5F76" w:rsidRPr="00AA578D" w:rsidRDefault="00EB5F76" w:rsidP="00EB5F76">
            <w:pPr>
              <w:spacing w:after="0" w:line="240" w:lineRule="auto"/>
              <w:rPr>
                <w:rFonts w:asciiTheme="minorHAnsi" w:hAnsiTheme="minorHAnsi"/>
              </w:rPr>
            </w:pPr>
            <w:r w:rsidRPr="00F06F40">
              <w:t>Goodyear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1E93E6CF" w:rsidR="00EB5F76" w:rsidRPr="00AA578D" w:rsidRDefault="00EB5F76" w:rsidP="00EB5F76">
            <w:pPr>
              <w:spacing w:after="0" w:line="240" w:lineRule="auto"/>
              <w:jc w:val="center"/>
              <w:rPr>
                <w:rFonts w:asciiTheme="minorHAnsi" w:hAnsiTheme="minorHAnsi"/>
              </w:rPr>
            </w:pPr>
            <w:r w:rsidRPr="00F06F40">
              <w:t>86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2B0A469A" w:rsidR="00EB5F76" w:rsidRPr="00AA578D" w:rsidRDefault="00EB5F76" w:rsidP="00EB5F76">
            <w:pPr>
              <w:spacing w:after="0" w:line="240" w:lineRule="auto"/>
              <w:rPr>
                <w:rFonts w:asciiTheme="minorHAnsi" w:hAnsiTheme="minorHAnsi"/>
              </w:rPr>
            </w:pPr>
            <w:r w:rsidRPr="00F06F40">
              <w:t>Sonic Automotive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44434CA6" w:rsidR="00EB5F76" w:rsidRPr="00AA578D" w:rsidRDefault="00EB5F76" w:rsidP="00EB5F76">
            <w:pPr>
              <w:spacing w:after="0" w:line="240" w:lineRule="auto"/>
              <w:jc w:val="center"/>
              <w:rPr>
                <w:rFonts w:asciiTheme="minorHAnsi" w:hAnsiTheme="minorHAnsi"/>
              </w:rPr>
            </w:pPr>
            <w:r w:rsidRPr="00F06F40">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64E059D0" w:rsidR="00EB5F76" w:rsidRPr="00AA578D" w:rsidRDefault="00EB5F76" w:rsidP="00EB5F76">
            <w:pPr>
              <w:spacing w:after="0" w:line="240" w:lineRule="auto"/>
              <w:rPr>
                <w:rFonts w:asciiTheme="minorHAnsi" w:hAnsiTheme="minorHAnsi"/>
              </w:rPr>
            </w:pPr>
            <w:r w:rsidRPr="00F06F40">
              <w:t>Big O Tires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0DE274C8" w:rsidR="00EB5F76" w:rsidRPr="00AA578D" w:rsidRDefault="00EB5F76" w:rsidP="00EB5F76">
            <w:pPr>
              <w:spacing w:after="0" w:line="240" w:lineRule="auto"/>
              <w:jc w:val="center"/>
              <w:rPr>
                <w:rFonts w:asciiTheme="minorHAnsi" w:hAnsiTheme="minorHAnsi"/>
              </w:rPr>
            </w:pPr>
            <w:r w:rsidRPr="00F06F40">
              <w:t>31</w:t>
            </w:r>
          </w:p>
        </w:tc>
      </w:tr>
      <w:tr w:rsidR="00EB5F76" w:rsidRPr="00FA7E09" w14:paraId="578343CB"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43A6C591" w:rsidR="00EB5F76" w:rsidRPr="00AA578D" w:rsidRDefault="00EB5F76" w:rsidP="00EB5F76">
            <w:pPr>
              <w:spacing w:after="0" w:line="240" w:lineRule="auto"/>
              <w:rPr>
                <w:rFonts w:asciiTheme="minorHAnsi" w:hAnsiTheme="minorHAnsi"/>
              </w:rPr>
            </w:pPr>
            <w:r w:rsidRPr="00F06F40">
              <w:t>Chrysler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6FF62C41" w:rsidR="00EB5F76" w:rsidRPr="00AA578D" w:rsidRDefault="00EB5F76" w:rsidP="00EB5F76">
            <w:pPr>
              <w:spacing w:after="0" w:line="240" w:lineRule="auto"/>
              <w:jc w:val="center"/>
              <w:rPr>
                <w:rFonts w:asciiTheme="minorHAnsi" w:hAnsiTheme="minorHAnsi"/>
              </w:rPr>
            </w:pPr>
            <w:r w:rsidRPr="00F06F40">
              <w:t>85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520CBEFC" w:rsidR="00EB5F76" w:rsidRPr="00AA578D" w:rsidRDefault="00EB5F76" w:rsidP="00EB5F76">
            <w:pPr>
              <w:spacing w:after="0" w:line="240" w:lineRule="auto"/>
              <w:rPr>
                <w:rFonts w:asciiTheme="minorHAnsi" w:hAnsiTheme="minorHAnsi"/>
              </w:rPr>
            </w:pPr>
            <w:r w:rsidRPr="00F06F40">
              <w:t>Lithia Motors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4E07AFAC" w:rsidR="00EB5F76" w:rsidRPr="00AA578D" w:rsidRDefault="00EB5F76" w:rsidP="00EB5F76">
            <w:pPr>
              <w:spacing w:after="0" w:line="240" w:lineRule="auto"/>
              <w:jc w:val="center"/>
              <w:rPr>
                <w:rFonts w:asciiTheme="minorHAnsi" w:hAnsiTheme="minorHAnsi"/>
              </w:rPr>
            </w:pPr>
            <w:r w:rsidRPr="00F06F40">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17EB496E" w:rsidR="00EB5F76" w:rsidRPr="00AA578D" w:rsidRDefault="00EB5F76" w:rsidP="00EB5F76">
            <w:pPr>
              <w:spacing w:after="0" w:line="240" w:lineRule="auto"/>
              <w:rPr>
                <w:rFonts w:asciiTheme="minorHAnsi" w:hAnsiTheme="minorHAnsi"/>
              </w:rPr>
            </w:pPr>
            <w:r w:rsidRPr="00F06F40">
              <w:t>Pacific Gas and Electric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386CC2AD" w:rsidR="00EB5F76" w:rsidRPr="00AA578D" w:rsidRDefault="00EB5F76" w:rsidP="00EB5F76">
            <w:pPr>
              <w:spacing w:after="0" w:line="240" w:lineRule="auto"/>
              <w:jc w:val="center"/>
              <w:rPr>
                <w:rFonts w:asciiTheme="minorHAnsi" w:hAnsiTheme="minorHAnsi"/>
              </w:rPr>
            </w:pPr>
            <w:r w:rsidRPr="00F06F40">
              <w:t>27</w:t>
            </w:r>
          </w:p>
        </w:tc>
      </w:tr>
      <w:tr w:rsidR="00EB5F76" w:rsidRPr="00FA7E09" w14:paraId="3D334FEF"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3F7525CA" w:rsidR="00EB5F76" w:rsidRPr="00AA578D" w:rsidRDefault="00EB5F76" w:rsidP="00EB5F76">
            <w:pPr>
              <w:spacing w:after="0" w:line="240" w:lineRule="auto"/>
              <w:rPr>
                <w:rFonts w:asciiTheme="minorHAnsi" w:hAnsiTheme="minorHAnsi"/>
              </w:rPr>
            </w:pPr>
            <w:proofErr w:type="spellStart"/>
            <w:r w:rsidRPr="00F06F40">
              <w:t>Mopar</w:t>
            </w:r>
            <w:proofErr w:type="spellEnd"/>
            <w:r w:rsidRPr="00F06F40">
              <w:t xml:space="preserve"> Cap Student Program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0C37800A" w:rsidR="00EB5F76" w:rsidRPr="00AA578D" w:rsidRDefault="00EB5F76" w:rsidP="00EB5F76">
            <w:pPr>
              <w:spacing w:after="0" w:line="240" w:lineRule="auto"/>
              <w:jc w:val="center"/>
              <w:rPr>
                <w:rFonts w:asciiTheme="minorHAnsi" w:hAnsiTheme="minorHAnsi"/>
              </w:rPr>
            </w:pPr>
            <w:r w:rsidRPr="00F06F40">
              <w:t>84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4837C850" w:rsidR="00EB5F76" w:rsidRPr="00AA578D" w:rsidRDefault="00EB5F76" w:rsidP="00EB5F76">
            <w:pPr>
              <w:spacing w:after="0" w:line="240" w:lineRule="auto"/>
              <w:rPr>
                <w:rFonts w:asciiTheme="minorHAnsi" w:hAnsiTheme="minorHAnsi"/>
              </w:rPr>
            </w:pPr>
            <w:r w:rsidRPr="00F06F40">
              <w:t>Enterprise Rent-A-Car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1F0C863F" w:rsidR="00EB5F76" w:rsidRPr="00AA578D" w:rsidRDefault="00EB5F76" w:rsidP="00EB5F76">
            <w:pPr>
              <w:spacing w:after="0" w:line="240" w:lineRule="auto"/>
              <w:jc w:val="center"/>
              <w:rPr>
                <w:rFonts w:asciiTheme="minorHAnsi" w:hAnsiTheme="minorHAnsi"/>
              </w:rPr>
            </w:pPr>
            <w:r w:rsidRPr="00F06F40">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3E86E8EB" w:rsidR="00EB5F76" w:rsidRPr="00AA578D" w:rsidRDefault="00EB5F76" w:rsidP="00EB5F76">
            <w:pPr>
              <w:spacing w:after="0" w:line="240" w:lineRule="auto"/>
              <w:rPr>
                <w:rFonts w:asciiTheme="minorHAnsi" w:hAnsiTheme="minorHAnsi"/>
              </w:rPr>
            </w:pPr>
            <w:r w:rsidRPr="00F06F40">
              <w:t>Chrysler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58A24487" w:rsidR="00EB5F76" w:rsidRPr="00AA578D" w:rsidRDefault="00EB5F76" w:rsidP="00EB5F76">
            <w:pPr>
              <w:spacing w:after="0" w:line="240" w:lineRule="auto"/>
              <w:jc w:val="center"/>
              <w:rPr>
                <w:rFonts w:asciiTheme="minorHAnsi" w:hAnsiTheme="minorHAnsi"/>
              </w:rPr>
            </w:pPr>
            <w:r w:rsidRPr="00F06F40">
              <w:t>27</w:t>
            </w:r>
          </w:p>
        </w:tc>
      </w:tr>
      <w:tr w:rsidR="00EB5F76" w:rsidRPr="00FA7E09" w14:paraId="1706C365"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642BE1FB" w:rsidR="00EB5F76" w:rsidRPr="00AA578D" w:rsidRDefault="00EB5F76" w:rsidP="00EB5F76">
            <w:pPr>
              <w:spacing w:after="0" w:line="240" w:lineRule="auto"/>
              <w:rPr>
                <w:rFonts w:asciiTheme="minorHAnsi" w:hAnsiTheme="minorHAnsi"/>
              </w:rPr>
            </w:pPr>
            <w:r w:rsidRPr="00F06F40">
              <w:t>Climb Hire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02894C74" w:rsidR="00EB5F76" w:rsidRPr="00AA578D" w:rsidRDefault="00EB5F76" w:rsidP="00EB5F76">
            <w:pPr>
              <w:spacing w:after="0" w:line="240" w:lineRule="auto"/>
              <w:jc w:val="center"/>
              <w:rPr>
                <w:rFonts w:asciiTheme="minorHAnsi" w:hAnsiTheme="minorHAnsi"/>
              </w:rPr>
            </w:pPr>
            <w:r w:rsidRPr="00F06F40">
              <w:t>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6846B1B0" w:rsidR="00EB5F76" w:rsidRPr="00AA578D" w:rsidRDefault="00EB5F76" w:rsidP="00EB5F76">
            <w:pPr>
              <w:spacing w:after="0" w:line="240" w:lineRule="auto"/>
              <w:rPr>
                <w:rFonts w:asciiTheme="minorHAnsi" w:hAnsiTheme="minorHAnsi"/>
              </w:rPr>
            </w:pPr>
            <w:proofErr w:type="spellStart"/>
            <w:r w:rsidRPr="00F06F40">
              <w:t>Transdev</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7B1BABF1" w:rsidR="00EB5F76" w:rsidRPr="00AA578D" w:rsidRDefault="00EB5F76" w:rsidP="00EB5F76">
            <w:pPr>
              <w:spacing w:after="0" w:line="240" w:lineRule="auto"/>
              <w:jc w:val="center"/>
              <w:rPr>
                <w:rFonts w:asciiTheme="minorHAnsi" w:hAnsiTheme="minorHAnsi"/>
              </w:rPr>
            </w:pPr>
            <w:r w:rsidRPr="00F06F40">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6FA028D2" w:rsidR="00EB5F76" w:rsidRPr="00AA578D" w:rsidRDefault="00EB5F76" w:rsidP="00EB5F76">
            <w:pPr>
              <w:spacing w:after="0" w:line="240" w:lineRule="auto"/>
              <w:rPr>
                <w:rFonts w:asciiTheme="minorHAnsi" w:hAnsiTheme="minorHAnsi"/>
              </w:rPr>
            </w:pPr>
            <w:r w:rsidRPr="00F06F40">
              <w:t xml:space="preserve">Lucid Motors </w:t>
            </w:r>
            <w:proofErr w:type="spellStart"/>
            <w:r w:rsidRPr="00F06F40">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6E4AEC42" w:rsidR="00EB5F76" w:rsidRPr="00AA578D" w:rsidRDefault="00EB5F76" w:rsidP="00EB5F76">
            <w:pPr>
              <w:spacing w:after="0" w:line="240" w:lineRule="auto"/>
              <w:jc w:val="center"/>
              <w:rPr>
                <w:rFonts w:asciiTheme="minorHAnsi" w:hAnsiTheme="minorHAnsi"/>
              </w:rPr>
            </w:pPr>
            <w:r w:rsidRPr="00F06F40">
              <w:t>26</w:t>
            </w:r>
          </w:p>
        </w:tc>
      </w:tr>
      <w:tr w:rsidR="00EB5F76" w:rsidRPr="00FA7E09" w14:paraId="20647E51"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4B569670" w:rsidR="00EB5F76" w:rsidRPr="00AA578D" w:rsidRDefault="00EB5F76" w:rsidP="00EB5F76">
            <w:pPr>
              <w:spacing w:after="0" w:line="240" w:lineRule="auto"/>
              <w:rPr>
                <w:rFonts w:asciiTheme="minorHAnsi" w:hAnsiTheme="minorHAnsi"/>
              </w:rPr>
            </w:pPr>
            <w:r w:rsidRPr="00F06F40">
              <w:t>Pep Boys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53D62745" w:rsidR="00EB5F76" w:rsidRPr="00AA578D" w:rsidRDefault="00EB5F76" w:rsidP="00EB5F76">
            <w:pPr>
              <w:spacing w:after="0" w:line="240" w:lineRule="auto"/>
              <w:jc w:val="center"/>
              <w:rPr>
                <w:rFonts w:asciiTheme="minorHAnsi" w:hAnsiTheme="minorHAnsi"/>
              </w:rPr>
            </w:pPr>
            <w:r w:rsidRPr="00F06F40">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59AD6113" w:rsidR="00EB5F76" w:rsidRPr="00AA578D" w:rsidRDefault="00EB5F76" w:rsidP="00EB5F76">
            <w:pPr>
              <w:spacing w:after="0" w:line="240" w:lineRule="auto"/>
              <w:rPr>
                <w:rFonts w:asciiTheme="minorHAnsi" w:hAnsiTheme="minorHAnsi"/>
              </w:rPr>
            </w:pPr>
            <w:r w:rsidRPr="00F06F40">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6B71FC07" w:rsidR="00EB5F76" w:rsidRPr="00AA578D" w:rsidRDefault="00EB5F76" w:rsidP="00EB5F76">
            <w:pPr>
              <w:spacing w:after="0" w:line="240" w:lineRule="auto"/>
              <w:jc w:val="center"/>
              <w:rPr>
                <w:rFonts w:asciiTheme="minorHAnsi" w:hAnsiTheme="minorHAnsi"/>
              </w:rPr>
            </w:pPr>
            <w:r w:rsidRPr="00F06F40">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0EDE887D" w:rsidR="00EB5F76" w:rsidRPr="00AA578D" w:rsidRDefault="00EB5F76" w:rsidP="00EB5F76">
            <w:pPr>
              <w:spacing w:after="0" w:line="240" w:lineRule="auto"/>
              <w:rPr>
                <w:rFonts w:asciiTheme="minorHAnsi" w:hAnsiTheme="minorHAnsi"/>
              </w:rPr>
            </w:pPr>
            <w:r w:rsidRPr="00F06F40">
              <w:t>Goodyear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0A26E547" w:rsidR="00EB5F76" w:rsidRPr="00AA578D" w:rsidRDefault="00EB5F76" w:rsidP="00EB5F76">
            <w:pPr>
              <w:spacing w:after="0" w:line="240" w:lineRule="auto"/>
              <w:jc w:val="center"/>
              <w:rPr>
                <w:rFonts w:asciiTheme="minorHAnsi" w:hAnsiTheme="minorHAnsi"/>
              </w:rPr>
            </w:pPr>
            <w:r w:rsidRPr="00F06F40">
              <w:t>26</w:t>
            </w:r>
          </w:p>
        </w:tc>
      </w:tr>
      <w:tr w:rsidR="00EB5F76" w:rsidRPr="00FA7E09" w14:paraId="7465E26F"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11367B4F" w:rsidR="00EB5F76" w:rsidRPr="00AA578D" w:rsidRDefault="00EB5F76" w:rsidP="00EB5F76">
            <w:pPr>
              <w:spacing w:after="0" w:line="240" w:lineRule="auto"/>
              <w:rPr>
                <w:rFonts w:asciiTheme="minorHAnsi" w:hAnsiTheme="minorHAnsi"/>
              </w:rPr>
            </w:pPr>
            <w:r w:rsidRPr="00F06F40">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7225471C" w:rsidR="00EB5F76" w:rsidRPr="00AA578D" w:rsidRDefault="00EB5F76" w:rsidP="00EB5F76">
            <w:pPr>
              <w:spacing w:after="0" w:line="240" w:lineRule="auto"/>
              <w:jc w:val="center"/>
              <w:rPr>
                <w:rFonts w:asciiTheme="minorHAnsi" w:hAnsiTheme="minorHAnsi"/>
              </w:rPr>
            </w:pPr>
            <w:r w:rsidRPr="00F06F40">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1B25ECF8" w:rsidR="00EB5F76" w:rsidRPr="00AA578D" w:rsidRDefault="00EB5F76" w:rsidP="00EB5F76">
            <w:pPr>
              <w:spacing w:after="0" w:line="240" w:lineRule="auto"/>
              <w:rPr>
                <w:rFonts w:asciiTheme="minorHAnsi" w:hAnsiTheme="minorHAnsi"/>
              </w:rPr>
            </w:pPr>
            <w:r w:rsidRPr="00F06F40">
              <w:t>Subaru</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190099DF" w:rsidR="00EB5F76" w:rsidRPr="00AA578D" w:rsidRDefault="00EB5F76" w:rsidP="00EB5F76">
            <w:pPr>
              <w:spacing w:after="0" w:line="240" w:lineRule="auto"/>
              <w:jc w:val="center"/>
              <w:rPr>
                <w:rFonts w:asciiTheme="minorHAnsi" w:hAnsiTheme="minorHAnsi"/>
              </w:rPr>
            </w:pPr>
            <w:r w:rsidRPr="00F06F40">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471BC732" w:rsidR="00EB5F76" w:rsidRPr="00AA578D" w:rsidRDefault="00EB5F76" w:rsidP="00EB5F76">
            <w:pPr>
              <w:spacing w:after="0" w:line="240" w:lineRule="auto"/>
              <w:rPr>
                <w:rFonts w:asciiTheme="minorHAnsi" w:hAnsiTheme="minorHAnsi"/>
              </w:rPr>
            </w:pPr>
            <w:r w:rsidRPr="00F06F40">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0FB59213" w:rsidR="00EB5F76" w:rsidRPr="00AA578D" w:rsidRDefault="00EB5F76" w:rsidP="00EB5F76">
            <w:pPr>
              <w:spacing w:after="0" w:line="240" w:lineRule="auto"/>
              <w:jc w:val="center"/>
              <w:rPr>
                <w:rFonts w:asciiTheme="minorHAnsi" w:hAnsiTheme="minorHAnsi"/>
              </w:rPr>
            </w:pPr>
            <w:r w:rsidRPr="00F06F40">
              <w:t>25</w:t>
            </w:r>
          </w:p>
        </w:tc>
      </w:tr>
      <w:tr w:rsidR="00EB5F76" w:rsidRPr="00FA7E09" w14:paraId="387E47EB"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43B18C43" w:rsidR="00EB5F76" w:rsidRPr="00AA578D" w:rsidRDefault="00EB5F76" w:rsidP="00EB5F76">
            <w:pPr>
              <w:spacing w:after="0" w:line="240" w:lineRule="auto"/>
              <w:rPr>
                <w:rFonts w:asciiTheme="minorHAnsi" w:hAnsiTheme="minorHAnsi"/>
              </w:rPr>
            </w:pPr>
            <w:r w:rsidRPr="00F06F40">
              <w:t>Toyota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0D5ECA5F" w:rsidR="00EB5F76" w:rsidRPr="00AA578D" w:rsidRDefault="00EB5F76" w:rsidP="00EB5F76">
            <w:pPr>
              <w:spacing w:after="0" w:line="240" w:lineRule="auto"/>
              <w:jc w:val="center"/>
              <w:rPr>
                <w:rFonts w:asciiTheme="minorHAnsi" w:hAnsiTheme="minorHAnsi"/>
              </w:rPr>
            </w:pPr>
            <w:r w:rsidRPr="00F06F40">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088664CC" w:rsidR="00EB5F76" w:rsidRPr="00AA578D" w:rsidRDefault="00EB5F76" w:rsidP="00EB5F76">
            <w:pPr>
              <w:spacing w:after="0" w:line="240" w:lineRule="auto"/>
              <w:rPr>
                <w:rFonts w:asciiTheme="minorHAnsi" w:hAnsiTheme="minorHAnsi"/>
              </w:rPr>
            </w:pPr>
            <w:r w:rsidRPr="00F06F40">
              <w:t>The Home Depot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26D5A820" w:rsidR="00EB5F76" w:rsidRPr="00AA578D" w:rsidRDefault="00EB5F76" w:rsidP="00EB5F76">
            <w:pPr>
              <w:spacing w:after="0" w:line="240" w:lineRule="auto"/>
              <w:jc w:val="center"/>
              <w:rPr>
                <w:rFonts w:asciiTheme="minorHAnsi" w:hAnsiTheme="minorHAnsi"/>
              </w:rPr>
            </w:pPr>
            <w:r w:rsidRPr="00F06F40">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6D9F8813" w:rsidR="00EB5F76" w:rsidRPr="00AA578D" w:rsidRDefault="00EB5F76" w:rsidP="00EB5F76">
            <w:pPr>
              <w:spacing w:after="0" w:line="240" w:lineRule="auto"/>
              <w:rPr>
                <w:rFonts w:asciiTheme="minorHAnsi" w:hAnsiTheme="minorHAnsi"/>
              </w:rPr>
            </w:pPr>
            <w:r w:rsidRPr="00F06F40">
              <w:t>Jiffy Lube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1C342070" w:rsidR="00EB5F76" w:rsidRPr="00AA578D" w:rsidRDefault="00EB5F76" w:rsidP="00EB5F76">
            <w:pPr>
              <w:spacing w:after="0" w:line="240" w:lineRule="auto"/>
              <w:jc w:val="center"/>
              <w:rPr>
                <w:rFonts w:asciiTheme="minorHAnsi" w:hAnsiTheme="minorHAnsi"/>
              </w:rPr>
            </w:pPr>
            <w:r w:rsidRPr="00F06F40">
              <w:t>24</w:t>
            </w:r>
          </w:p>
        </w:tc>
      </w:tr>
      <w:tr w:rsidR="00EB5F76" w:rsidRPr="00FA7E09" w14:paraId="3866B72B"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16CD32F2" w:rsidR="00EB5F76" w:rsidRPr="00AA578D" w:rsidRDefault="00EB5F76" w:rsidP="00EB5F76">
            <w:pPr>
              <w:spacing w:after="0" w:line="240" w:lineRule="auto"/>
              <w:rPr>
                <w:rFonts w:asciiTheme="minorHAnsi" w:hAnsiTheme="minorHAnsi"/>
              </w:rPr>
            </w:pPr>
            <w:proofErr w:type="spellStart"/>
            <w:r w:rsidRPr="00F06F40">
              <w:t>Autonation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5928219D" w:rsidR="00EB5F76" w:rsidRPr="00AA578D" w:rsidRDefault="00EB5F76" w:rsidP="00EB5F76">
            <w:pPr>
              <w:spacing w:after="0" w:line="240" w:lineRule="auto"/>
              <w:jc w:val="center"/>
              <w:rPr>
                <w:rFonts w:asciiTheme="minorHAnsi" w:hAnsiTheme="minorHAnsi"/>
              </w:rPr>
            </w:pPr>
            <w:r w:rsidRPr="00F06F40">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739E6A9C" w:rsidR="00EB5F76" w:rsidRPr="00AA578D" w:rsidRDefault="00EB5F76" w:rsidP="00EB5F76">
            <w:pPr>
              <w:spacing w:after="0" w:line="240" w:lineRule="auto"/>
              <w:rPr>
                <w:rFonts w:asciiTheme="minorHAnsi" w:hAnsiTheme="minorHAnsi"/>
              </w:rPr>
            </w:pPr>
            <w:proofErr w:type="spellStart"/>
            <w:r w:rsidRPr="00F06F40">
              <w:t>Speedee</w:t>
            </w:r>
            <w:proofErr w:type="spellEnd"/>
            <w:r w:rsidRPr="00F06F40">
              <w:t xml:space="preserve"> Oil Change &amp; Auto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1F6CD610" w:rsidR="00EB5F76" w:rsidRPr="00AA578D" w:rsidRDefault="00EB5F76" w:rsidP="00EB5F76">
            <w:pPr>
              <w:spacing w:after="0" w:line="240" w:lineRule="auto"/>
              <w:jc w:val="center"/>
              <w:rPr>
                <w:rFonts w:asciiTheme="minorHAnsi" w:hAnsiTheme="minorHAnsi"/>
              </w:rPr>
            </w:pPr>
            <w:r w:rsidRPr="00F06F40">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2D5CF32A" w:rsidR="00EB5F76" w:rsidRPr="00AA578D" w:rsidRDefault="00EB5F76" w:rsidP="00EB5F76">
            <w:pPr>
              <w:spacing w:after="0" w:line="240" w:lineRule="auto"/>
              <w:rPr>
                <w:rFonts w:asciiTheme="minorHAnsi" w:hAnsiTheme="minorHAnsi"/>
              </w:rPr>
            </w:pPr>
            <w:r w:rsidRPr="00F06F40">
              <w:t>Pep Boys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61E95372" w:rsidR="00EB5F76" w:rsidRPr="00AA578D" w:rsidRDefault="00EB5F76" w:rsidP="00EB5F76">
            <w:pPr>
              <w:spacing w:after="0" w:line="240" w:lineRule="auto"/>
              <w:jc w:val="center"/>
              <w:rPr>
                <w:rFonts w:asciiTheme="minorHAnsi" w:hAnsiTheme="minorHAnsi"/>
              </w:rPr>
            </w:pPr>
            <w:r w:rsidRPr="00F06F40">
              <w:t>22</w:t>
            </w:r>
          </w:p>
        </w:tc>
      </w:tr>
      <w:tr w:rsidR="00EB5F76" w:rsidRPr="00FA7E09" w14:paraId="11116189"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4F33174D" w:rsidR="00EB5F76" w:rsidRPr="00AA578D" w:rsidRDefault="00EB5F76" w:rsidP="00EB5F76">
            <w:pPr>
              <w:spacing w:after="0" w:line="240" w:lineRule="auto"/>
              <w:rPr>
                <w:rFonts w:asciiTheme="minorHAnsi" w:hAnsiTheme="minorHAnsi"/>
              </w:rPr>
            </w:pPr>
            <w:r w:rsidRPr="00F06F40">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7611CB79" w:rsidR="00EB5F76" w:rsidRPr="00AA578D" w:rsidRDefault="00EB5F76" w:rsidP="00EB5F76">
            <w:pPr>
              <w:spacing w:after="0" w:line="240" w:lineRule="auto"/>
              <w:jc w:val="center"/>
              <w:rPr>
                <w:rFonts w:asciiTheme="minorHAnsi" w:hAnsiTheme="minorHAnsi"/>
              </w:rPr>
            </w:pPr>
            <w:r w:rsidRPr="00F06F40">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23B7CD61" w:rsidR="00EB5F76" w:rsidRPr="00AA578D" w:rsidRDefault="00EB5F76" w:rsidP="00EB5F76">
            <w:pPr>
              <w:spacing w:after="0" w:line="240" w:lineRule="auto"/>
              <w:rPr>
                <w:rFonts w:asciiTheme="minorHAnsi" w:hAnsiTheme="minorHAnsi"/>
              </w:rPr>
            </w:pPr>
            <w:r w:rsidRPr="00F06F40">
              <w:t>United Site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5D4ED5C8" w:rsidR="00EB5F76" w:rsidRPr="00AA578D" w:rsidRDefault="00EB5F76" w:rsidP="00EB5F76">
            <w:pPr>
              <w:spacing w:after="0" w:line="240" w:lineRule="auto"/>
              <w:jc w:val="center"/>
              <w:rPr>
                <w:rFonts w:asciiTheme="minorHAnsi" w:hAnsiTheme="minorHAnsi"/>
              </w:rPr>
            </w:pPr>
            <w:r w:rsidRPr="00F06F40">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346C47CD" w:rsidR="00EB5F76" w:rsidRPr="00AA578D" w:rsidRDefault="00EB5F76" w:rsidP="00EB5F76">
            <w:pPr>
              <w:spacing w:after="0" w:line="240" w:lineRule="auto"/>
              <w:rPr>
                <w:rFonts w:asciiTheme="minorHAnsi" w:hAnsiTheme="minorHAnsi"/>
              </w:rPr>
            </w:pPr>
            <w:proofErr w:type="spellStart"/>
            <w:r w:rsidRPr="00F06F40">
              <w:t>Autonation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390B5DC3" w:rsidR="00EB5F76" w:rsidRPr="00AA578D" w:rsidRDefault="00EB5F76" w:rsidP="00EB5F76">
            <w:pPr>
              <w:spacing w:after="0" w:line="240" w:lineRule="auto"/>
              <w:jc w:val="center"/>
              <w:rPr>
                <w:rFonts w:asciiTheme="minorHAnsi" w:hAnsiTheme="minorHAnsi"/>
              </w:rPr>
            </w:pPr>
            <w:r w:rsidRPr="00F06F40">
              <w:t>22</w:t>
            </w:r>
          </w:p>
        </w:tc>
      </w:tr>
      <w:tr w:rsidR="00EB5F76" w:rsidRPr="00FA7E09" w14:paraId="302A4A0F"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0418D6F6" w:rsidR="00EB5F76" w:rsidRPr="00AA578D" w:rsidRDefault="00EB5F76" w:rsidP="00EB5F76">
            <w:pPr>
              <w:spacing w:after="0" w:line="240" w:lineRule="auto"/>
              <w:rPr>
                <w:rFonts w:asciiTheme="minorHAnsi" w:hAnsiTheme="minorHAnsi"/>
              </w:rPr>
            </w:pPr>
            <w:r w:rsidRPr="00F06F40">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47FB5C08" w:rsidR="00EB5F76" w:rsidRPr="00AA578D" w:rsidRDefault="00EB5F76" w:rsidP="00EB5F76">
            <w:pPr>
              <w:spacing w:after="0" w:line="240" w:lineRule="auto"/>
              <w:jc w:val="center"/>
              <w:rPr>
                <w:rFonts w:asciiTheme="minorHAnsi" w:hAnsiTheme="minorHAnsi"/>
              </w:rPr>
            </w:pPr>
            <w:r w:rsidRPr="00F06F40">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11066F62" w:rsidR="00EB5F76" w:rsidRPr="00AA578D" w:rsidRDefault="00EB5F76" w:rsidP="00EB5F76">
            <w:pPr>
              <w:spacing w:after="0" w:line="240" w:lineRule="auto"/>
              <w:rPr>
                <w:rFonts w:asciiTheme="minorHAnsi" w:hAnsiTheme="minorHAnsi"/>
              </w:rPr>
            </w:pPr>
            <w:proofErr w:type="spellStart"/>
            <w:r w:rsidRPr="00F06F40">
              <w:t>Qvale</w:t>
            </w:r>
            <w:proofErr w:type="spellEnd"/>
            <w:r w:rsidRPr="00F06F40">
              <w:t xml:space="preserve"> Auto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3EEBB93A" w:rsidR="00EB5F76" w:rsidRPr="00AA578D" w:rsidRDefault="00EB5F76" w:rsidP="00EB5F76">
            <w:pPr>
              <w:spacing w:after="0" w:line="240" w:lineRule="auto"/>
              <w:jc w:val="center"/>
              <w:rPr>
                <w:rFonts w:asciiTheme="minorHAnsi" w:hAnsiTheme="minorHAnsi"/>
              </w:rPr>
            </w:pPr>
            <w:r w:rsidRPr="00F06F40">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742DA981" w:rsidR="00EB5F76" w:rsidRPr="00AA578D" w:rsidRDefault="00EB5F76" w:rsidP="00EB5F76">
            <w:pPr>
              <w:spacing w:after="0" w:line="240" w:lineRule="auto"/>
              <w:rPr>
                <w:rFonts w:asciiTheme="minorHAnsi" w:hAnsiTheme="minorHAnsi"/>
              </w:rPr>
            </w:pPr>
            <w:r w:rsidRPr="00F06F40">
              <w:t>Enterprise Rent-A-Car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16CCA5FD" w:rsidR="00EB5F76" w:rsidRPr="00AA578D" w:rsidRDefault="00EB5F76" w:rsidP="00EB5F76">
            <w:pPr>
              <w:spacing w:after="0" w:line="240" w:lineRule="auto"/>
              <w:jc w:val="center"/>
              <w:rPr>
                <w:rFonts w:asciiTheme="minorHAnsi" w:hAnsiTheme="minorHAnsi"/>
              </w:rPr>
            </w:pPr>
            <w:r w:rsidRPr="00F06F40">
              <w:t>21</w:t>
            </w:r>
          </w:p>
        </w:tc>
      </w:tr>
      <w:tr w:rsidR="00EB5F76" w:rsidRPr="00FA7E09" w14:paraId="28540F54"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44089295" w:rsidR="00EB5F76" w:rsidRPr="00AA578D" w:rsidRDefault="00EB5F76" w:rsidP="00EB5F76">
            <w:pPr>
              <w:spacing w:after="0" w:line="240" w:lineRule="auto"/>
              <w:rPr>
                <w:rFonts w:asciiTheme="minorHAnsi" w:hAnsiTheme="minorHAnsi"/>
              </w:rPr>
            </w:pPr>
            <w:r w:rsidRPr="00F06F40">
              <w:t>Jiffy Lube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17EC3666" w:rsidR="00EB5F76" w:rsidRPr="00AA578D" w:rsidRDefault="00EB5F76" w:rsidP="00EB5F76">
            <w:pPr>
              <w:spacing w:after="0" w:line="240" w:lineRule="auto"/>
              <w:jc w:val="center"/>
              <w:rPr>
                <w:rFonts w:asciiTheme="minorHAnsi" w:hAnsiTheme="minorHAnsi"/>
              </w:rPr>
            </w:pPr>
            <w:r w:rsidRPr="00F06F40">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5BEF997B" w:rsidR="00EB5F76" w:rsidRPr="00AA578D" w:rsidRDefault="00EB5F76" w:rsidP="00EB5F76">
            <w:pPr>
              <w:spacing w:after="0" w:line="240" w:lineRule="auto"/>
              <w:rPr>
                <w:rFonts w:asciiTheme="minorHAnsi" w:hAnsiTheme="minorHAnsi"/>
              </w:rPr>
            </w:pPr>
            <w:r w:rsidRPr="00F06F40">
              <w:t>Penske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11DFE6E4" w:rsidR="00EB5F76" w:rsidRPr="00AA578D" w:rsidRDefault="00EB5F76" w:rsidP="00EB5F76">
            <w:pPr>
              <w:spacing w:after="0" w:line="240" w:lineRule="auto"/>
              <w:jc w:val="center"/>
              <w:rPr>
                <w:rFonts w:asciiTheme="minorHAnsi" w:hAnsiTheme="minorHAnsi"/>
              </w:rPr>
            </w:pPr>
            <w:r w:rsidRPr="00F06F40">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55A97F2F" w:rsidR="00EB5F76" w:rsidRPr="00AA578D" w:rsidRDefault="00EB5F76" w:rsidP="00EB5F76">
            <w:pPr>
              <w:spacing w:after="0" w:line="240" w:lineRule="auto"/>
              <w:rPr>
                <w:rFonts w:asciiTheme="minorHAnsi" w:hAnsiTheme="minorHAnsi"/>
              </w:rPr>
            </w:pPr>
            <w:proofErr w:type="spellStart"/>
            <w:r w:rsidRPr="00F06F40">
              <w:t>Qvale</w:t>
            </w:r>
            <w:proofErr w:type="spellEnd"/>
            <w:r w:rsidRPr="00F06F40">
              <w:t xml:space="preserve"> Auto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62811D6A" w:rsidR="00EB5F76" w:rsidRPr="00AA578D" w:rsidRDefault="00EB5F76" w:rsidP="00EB5F76">
            <w:pPr>
              <w:spacing w:after="0" w:line="240" w:lineRule="auto"/>
              <w:jc w:val="center"/>
              <w:rPr>
                <w:rFonts w:asciiTheme="minorHAnsi" w:hAnsiTheme="minorHAnsi"/>
              </w:rPr>
            </w:pPr>
            <w:r w:rsidRPr="00F06F40">
              <w:t>20</w:t>
            </w:r>
          </w:p>
        </w:tc>
      </w:tr>
      <w:tr w:rsidR="00EB5F76" w:rsidRPr="00FA7E09" w14:paraId="279FEF96" w14:textId="77777777" w:rsidTr="00EB5F7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0E526891" w:rsidR="00EB5F76" w:rsidRPr="00AA578D" w:rsidRDefault="00EB5F76" w:rsidP="00EB5F76">
            <w:pPr>
              <w:spacing w:after="0" w:line="240" w:lineRule="auto"/>
              <w:rPr>
                <w:rFonts w:asciiTheme="minorHAnsi" w:hAnsiTheme="minorHAnsi"/>
              </w:rPr>
            </w:pPr>
            <w:r w:rsidRPr="00F06F40">
              <w:t>Chevrolet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0A823C39" w:rsidR="00EB5F76" w:rsidRPr="00AA578D" w:rsidRDefault="00EB5F76" w:rsidP="00EB5F76">
            <w:pPr>
              <w:spacing w:after="0" w:line="240" w:lineRule="auto"/>
              <w:jc w:val="center"/>
              <w:rPr>
                <w:rFonts w:asciiTheme="minorHAnsi" w:hAnsiTheme="minorHAnsi"/>
              </w:rPr>
            </w:pPr>
            <w:r w:rsidRPr="00F06F40">
              <w:t>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414D1D5D" w:rsidR="00EB5F76" w:rsidRPr="00AA578D" w:rsidRDefault="00EB5F76" w:rsidP="00EB5F76">
            <w:pPr>
              <w:spacing w:after="0" w:line="240" w:lineRule="auto"/>
              <w:rPr>
                <w:rFonts w:asciiTheme="minorHAnsi" w:hAnsiTheme="minorHAnsi"/>
              </w:rPr>
            </w:pPr>
            <w:r w:rsidRPr="00F06F40">
              <w:t>Midas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466C5DA3" w:rsidR="00EB5F76" w:rsidRPr="00AA578D" w:rsidRDefault="00EB5F76" w:rsidP="00EB5F76">
            <w:pPr>
              <w:spacing w:after="0" w:line="240" w:lineRule="auto"/>
              <w:jc w:val="center"/>
              <w:rPr>
                <w:rFonts w:asciiTheme="minorHAnsi" w:hAnsiTheme="minorHAnsi"/>
              </w:rPr>
            </w:pPr>
            <w:r w:rsidRPr="00F06F40">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465122C9" w:rsidR="00EB5F76" w:rsidRPr="00AA578D" w:rsidRDefault="00EB5F76" w:rsidP="00EB5F76">
            <w:pPr>
              <w:spacing w:after="0" w:line="240" w:lineRule="auto"/>
              <w:rPr>
                <w:rFonts w:asciiTheme="minorHAnsi" w:hAnsiTheme="minorHAnsi"/>
              </w:rPr>
            </w:pPr>
            <w:r w:rsidRPr="00F06F40">
              <w:t>Les Schwab Tire Centers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31B05A6D" w:rsidR="00EB5F76" w:rsidRPr="00AA578D" w:rsidRDefault="00EB5F76" w:rsidP="00EB5F76">
            <w:pPr>
              <w:spacing w:after="0" w:line="240" w:lineRule="auto"/>
              <w:jc w:val="center"/>
              <w:rPr>
                <w:rFonts w:asciiTheme="minorHAnsi" w:hAnsiTheme="minorHAnsi"/>
              </w:rPr>
            </w:pPr>
            <w:r w:rsidRPr="00F06F40">
              <w:t>20</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16F635D0" w14:textId="2F621704" w:rsidR="00B53E4A" w:rsidRPr="00FA7E09" w:rsidRDefault="00B53E4A" w:rsidP="003F1E90">
      <w:pPr>
        <w:pStyle w:val="Heading1"/>
        <w:spacing w:before="240"/>
        <w:rPr>
          <w:rFonts w:asciiTheme="minorHAnsi" w:hAnsiTheme="minorHAnsi"/>
        </w:rPr>
      </w:pPr>
      <w:r w:rsidRPr="006A0E79">
        <w:rPr>
          <w:rFonts w:asciiTheme="minorHAnsi" w:hAnsiTheme="minorHAnsi"/>
        </w:rPr>
        <w:t>Educational Supply</w:t>
      </w:r>
    </w:p>
    <w:p w14:paraId="204A8F75" w14:textId="1AF3E738" w:rsidR="006A0E79" w:rsidRPr="00684EC3" w:rsidRDefault="005D3BE9" w:rsidP="006A0E79">
      <w:pPr>
        <w:spacing w:after="120" w:line="240" w:lineRule="auto"/>
        <w:rPr>
          <w:rFonts w:asciiTheme="minorHAnsi" w:hAnsiTheme="minorHAnsi"/>
        </w:rPr>
      </w:pPr>
      <w:r w:rsidRPr="00684EC3">
        <w:rPr>
          <w:rFonts w:asciiTheme="minorHAnsi" w:hAnsiTheme="minorHAnsi"/>
        </w:rPr>
        <w:t xml:space="preserve">There are </w:t>
      </w:r>
      <w:r w:rsidR="00E72F16" w:rsidRPr="00684EC3">
        <w:rPr>
          <w:rFonts w:asciiTheme="minorHAnsi" w:hAnsiTheme="minorHAnsi"/>
        </w:rPr>
        <w:t xml:space="preserve">14 </w:t>
      </w:r>
      <w:r w:rsidR="006A0E79">
        <w:rPr>
          <w:rFonts w:asciiTheme="minorHAnsi" w:hAnsiTheme="minorHAnsi"/>
        </w:rPr>
        <w:t>c</w:t>
      </w:r>
      <w:r w:rsidR="00417460" w:rsidRPr="00684EC3">
        <w:rPr>
          <w:rFonts w:asciiTheme="minorHAnsi" w:hAnsiTheme="minorHAnsi"/>
        </w:rPr>
        <w:t xml:space="preserve">ommunity </w:t>
      </w:r>
      <w:r w:rsidR="001C1787" w:rsidRPr="00684EC3">
        <w:rPr>
          <w:rFonts w:asciiTheme="minorHAnsi" w:hAnsiTheme="minorHAnsi"/>
        </w:rPr>
        <w:t>colleg</w:t>
      </w:r>
      <w:r w:rsidR="00507593">
        <w:rPr>
          <w:rFonts w:asciiTheme="minorHAnsi" w:hAnsiTheme="minorHAnsi"/>
        </w:rPr>
        <w:t>es in the Bay Region issuing 897</w:t>
      </w:r>
      <w:r w:rsidR="001C1787" w:rsidRPr="00684EC3">
        <w:rPr>
          <w:rFonts w:asciiTheme="minorHAnsi" w:hAnsiTheme="minorHAnsi"/>
        </w:rPr>
        <w:t xml:space="preserve"> awards </w:t>
      </w:r>
      <w:r w:rsidR="00824C83" w:rsidRPr="00684EC3">
        <w:rPr>
          <w:rFonts w:asciiTheme="minorHAnsi" w:hAnsiTheme="minorHAnsi"/>
        </w:rPr>
        <w:t xml:space="preserve">on average </w:t>
      </w:r>
      <w:r w:rsidR="001C1787" w:rsidRPr="00684EC3">
        <w:rPr>
          <w:rFonts w:asciiTheme="minorHAnsi" w:hAnsiTheme="minorHAnsi"/>
        </w:rPr>
        <w:t>annually</w:t>
      </w:r>
      <w:r w:rsidR="00A17D5F" w:rsidRPr="00684EC3">
        <w:rPr>
          <w:rFonts w:asciiTheme="minorHAnsi" w:hAnsiTheme="minorHAnsi"/>
        </w:rPr>
        <w:t xml:space="preserve"> (last 3 years</w:t>
      </w:r>
      <w:r w:rsidR="00717698" w:rsidRPr="00684EC3">
        <w:rPr>
          <w:rFonts w:asciiTheme="minorHAnsi" w:hAnsiTheme="minorHAnsi"/>
        </w:rPr>
        <w:t xml:space="preserve"> ending 2018-19</w:t>
      </w:r>
      <w:r w:rsidR="00A17D5F" w:rsidRPr="00684EC3">
        <w:rPr>
          <w:rFonts w:asciiTheme="minorHAnsi" w:hAnsiTheme="minorHAnsi"/>
        </w:rPr>
        <w:t>)</w:t>
      </w:r>
      <w:r w:rsidR="001C1787" w:rsidRPr="00684EC3">
        <w:rPr>
          <w:rFonts w:asciiTheme="minorHAnsi" w:hAnsiTheme="minorHAnsi"/>
        </w:rPr>
        <w:t xml:space="preserve"> on </w:t>
      </w:r>
      <w:r w:rsidR="006A0E79">
        <w:rPr>
          <w:rFonts w:asciiTheme="minorHAnsi" w:hAnsiTheme="minorHAnsi"/>
        </w:rPr>
        <w:t xml:space="preserve">TOP </w:t>
      </w:r>
      <w:r w:rsidR="00FB34D6" w:rsidRPr="00684EC3">
        <w:rPr>
          <w:rFonts w:asciiTheme="minorHAnsi" w:hAnsiTheme="minorHAnsi"/>
          <w:bCs/>
        </w:rPr>
        <w:t>0948.00-Automotive</w:t>
      </w:r>
      <w:r w:rsidR="00FB34D6" w:rsidRPr="00684EC3">
        <w:t xml:space="preserve"> Technology</w:t>
      </w:r>
      <w:r w:rsidR="006A0E79">
        <w:t xml:space="preserve">. There are five (5) colleges </w:t>
      </w:r>
      <w:r w:rsidR="006A0E79" w:rsidRPr="00684EC3">
        <w:rPr>
          <w:rFonts w:asciiTheme="minorHAnsi" w:hAnsiTheme="minorHAnsi"/>
        </w:rPr>
        <w:t xml:space="preserve">in the </w:t>
      </w:r>
      <w:r w:rsidR="006A0E79" w:rsidRPr="00684EC3">
        <w:rPr>
          <w:rFonts w:asciiTheme="minorHAnsi" w:hAnsiTheme="minorHAnsi"/>
          <w:bCs/>
        </w:rPr>
        <w:t>East</w:t>
      </w:r>
      <w:r w:rsidR="006A0E79" w:rsidRPr="00684EC3">
        <w:t xml:space="preserve"> Bay</w:t>
      </w:r>
      <w:r w:rsidR="006A0E79" w:rsidRPr="00684EC3">
        <w:rPr>
          <w:rFonts w:asciiTheme="minorHAnsi" w:hAnsiTheme="minorHAnsi"/>
        </w:rPr>
        <w:t xml:space="preserve"> Sub-Region</w:t>
      </w:r>
      <w:r w:rsidR="006A0E79">
        <w:rPr>
          <w:rFonts w:asciiTheme="minorHAnsi" w:hAnsiTheme="minorHAnsi"/>
        </w:rPr>
        <w:t xml:space="preserve"> issuing</w:t>
      </w:r>
      <w:r w:rsidR="006A0E79" w:rsidRPr="00684EC3">
        <w:rPr>
          <w:rFonts w:asciiTheme="minorHAnsi" w:hAnsiTheme="minorHAnsi"/>
        </w:rPr>
        <w:t xml:space="preserve"> </w:t>
      </w:r>
    </w:p>
    <w:p w14:paraId="5C285A7C" w14:textId="291F8EE2" w:rsidR="001C1787" w:rsidRPr="00684EC3" w:rsidRDefault="006A0E79" w:rsidP="006A3B6E">
      <w:pPr>
        <w:spacing w:after="120" w:line="240" w:lineRule="auto"/>
        <w:rPr>
          <w:rFonts w:asciiTheme="minorHAnsi" w:hAnsiTheme="minorHAnsi"/>
        </w:rPr>
      </w:pPr>
      <w:r>
        <w:lastRenderedPageBreak/>
        <w:t xml:space="preserve"> </w:t>
      </w:r>
      <w:r w:rsidR="00507593">
        <w:rPr>
          <w:rFonts w:asciiTheme="minorHAnsi" w:hAnsiTheme="minorHAnsi"/>
        </w:rPr>
        <w:t>168</w:t>
      </w:r>
      <w:r w:rsidR="00246AC5" w:rsidRPr="00684EC3">
        <w:rPr>
          <w:rFonts w:asciiTheme="minorHAnsi" w:hAnsiTheme="minorHAnsi"/>
        </w:rPr>
        <w:t xml:space="preserve"> awards</w:t>
      </w:r>
      <w:r w:rsidR="00824C83" w:rsidRPr="00684EC3">
        <w:rPr>
          <w:rFonts w:asciiTheme="minorHAnsi" w:hAnsiTheme="minorHAnsi"/>
        </w:rPr>
        <w:t xml:space="preserve"> on average</w:t>
      </w:r>
      <w:r w:rsidR="00A17D5F" w:rsidRPr="00684EC3">
        <w:rPr>
          <w:rFonts w:asciiTheme="minorHAnsi" w:hAnsiTheme="minorHAnsi"/>
        </w:rPr>
        <w:t xml:space="preserve"> annually (last 3 years)</w:t>
      </w:r>
      <w:r>
        <w:rPr>
          <w:rFonts w:asciiTheme="minorHAnsi" w:hAnsiTheme="minorHAnsi"/>
        </w:rPr>
        <w:t xml:space="preserve"> on this TOP code.</w:t>
      </w:r>
      <w:r w:rsidR="00246AC5" w:rsidRPr="00684EC3">
        <w:rPr>
          <w:rFonts w:asciiTheme="minorHAnsi" w:hAnsiTheme="minorHAnsi"/>
        </w:rPr>
        <w:t xml:space="preserve"> </w:t>
      </w:r>
    </w:p>
    <w:p w14:paraId="39C6BB9B" w14:textId="7FA6D357" w:rsidR="00F672C2" w:rsidRPr="00AA578D" w:rsidRDefault="00E72F16" w:rsidP="006A3B6E">
      <w:pPr>
        <w:spacing w:after="120" w:line="240" w:lineRule="auto"/>
        <w:rPr>
          <w:rFonts w:asciiTheme="minorHAnsi" w:hAnsiTheme="minorHAnsi"/>
        </w:rPr>
      </w:pPr>
      <w:r w:rsidRPr="00684EC3">
        <w:rPr>
          <w:rFonts w:asciiTheme="minorHAnsi" w:hAnsiTheme="minorHAnsi"/>
        </w:rPr>
        <w:t>There is one (1)</w:t>
      </w:r>
      <w:r w:rsidR="006A0E79">
        <w:rPr>
          <w:rFonts w:asciiTheme="minorHAnsi" w:hAnsiTheme="minorHAnsi"/>
        </w:rPr>
        <w:t xml:space="preserve"> O</w:t>
      </w:r>
      <w:r w:rsidR="00507593">
        <w:rPr>
          <w:rFonts w:asciiTheme="minorHAnsi" w:hAnsiTheme="minorHAnsi"/>
        </w:rPr>
        <w:t>ther Educational Institution</w:t>
      </w:r>
      <w:r w:rsidR="00684EC3" w:rsidRPr="00684EC3">
        <w:rPr>
          <w:rFonts w:asciiTheme="minorHAnsi" w:hAnsiTheme="minorHAnsi"/>
        </w:rPr>
        <w:t xml:space="preserve"> in the Bay Region issuing 27</w:t>
      </w:r>
      <w:r w:rsidR="0025534B" w:rsidRPr="00684EC3">
        <w:rPr>
          <w:rFonts w:asciiTheme="minorHAnsi" w:hAnsiTheme="minorHAnsi"/>
        </w:rPr>
        <w:t xml:space="preserve"> awards on average annually (last 3 years</w:t>
      </w:r>
      <w:r w:rsidR="00F44090" w:rsidRPr="00684EC3">
        <w:rPr>
          <w:rFonts w:asciiTheme="minorHAnsi" w:hAnsiTheme="minorHAnsi"/>
        </w:rPr>
        <w:t xml:space="preserve"> ending 2016-17</w:t>
      </w:r>
      <w:r w:rsidR="00651E1B" w:rsidRPr="00684EC3">
        <w:rPr>
          <w:rFonts w:asciiTheme="minorHAnsi" w:hAnsiTheme="minorHAnsi"/>
        </w:rPr>
        <w:t xml:space="preserve">) on </w:t>
      </w:r>
      <w:r w:rsidR="00507593">
        <w:rPr>
          <w:rFonts w:asciiTheme="minorHAnsi" w:hAnsiTheme="minorHAnsi"/>
        </w:rPr>
        <w:t xml:space="preserve">TOP </w:t>
      </w:r>
      <w:r w:rsidR="00FB34D6" w:rsidRPr="00684EC3">
        <w:rPr>
          <w:rFonts w:asciiTheme="minorHAnsi" w:hAnsiTheme="minorHAnsi"/>
          <w:bCs/>
        </w:rPr>
        <w:t>0948.00-Automotive</w:t>
      </w:r>
      <w:r w:rsidR="00FB34D6" w:rsidRPr="00684EC3">
        <w:t xml:space="preserve"> Technology</w:t>
      </w:r>
      <w:r w:rsidR="00684EC3" w:rsidRPr="00684EC3">
        <w:rPr>
          <w:rFonts w:asciiTheme="minorHAnsi" w:hAnsiTheme="minorHAnsi"/>
        </w:rPr>
        <w:t>.</w:t>
      </w:r>
      <w:r w:rsidR="00E03215">
        <w:rPr>
          <w:rFonts w:asciiTheme="minorHAnsi" w:hAnsiTheme="minorHAnsi"/>
        </w:rPr>
        <w:t xml:space="preserve"> </w:t>
      </w:r>
      <w:r w:rsidR="00E03215">
        <w:t xml:space="preserve">There are no </w:t>
      </w:r>
      <w:r w:rsidR="00E03215">
        <w:rPr>
          <w:rFonts w:asciiTheme="minorHAnsi" w:hAnsiTheme="minorHAnsi"/>
        </w:rPr>
        <w:t>Other Educational Institution</w:t>
      </w:r>
      <w:r w:rsidR="00E03215">
        <w:t xml:space="preserve">s </w:t>
      </w:r>
      <w:r w:rsidR="00E03215" w:rsidRPr="00684EC3">
        <w:rPr>
          <w:rFonts w:asciiTheme="minorHAnsi" w:hAnsiTheme="minorHAnsi"/>
        </w:rPr>
        <w:t xml:space="preserve">in the </w:t>
      </w:r>
      <w:r w:rsidR="00E03215" w:rsidRPr="00684EC3">
        <w:rPr>
          <w:rFonts w:asciiTheme="minorHAnsi" w:hAnsiTheme="minorHAnsi"/>
          <w:bCs/>
        </w:rPr>
        <w:t>East</w:t>
      </w:r>
      <w:r w:rsidR="00E03215" w:rsidRPr="00684EC3">
        <w:t xml:space="preserve"> Bay</w:t>
      </w:r>
      <w:r w:rsidR="00E03215" w:rsidRPr="00684EC3">
        <w:rPr>
          <w:rFonts w:asciiTheme="minorHAnsi" w:hAnsiTheme="minorHAnsi"/>
        </w:rPr>
        <w:t xml:space="preserve"> Sub-Region</w:t>
      </w:r>
      <w:r w:rsidR="00E03215">
        <w:rPr>
          <w:rFonts w:asciiTheme="minorHAnsi" w:hAnsiTheme="minorHAnsi"/>
        </w:rPr>
        <w:t xml:space="preserve"> issuing</w:t>
      </w:r>
      <w:r w:rsidR="00E03215" w:rsidRPr="00684EC3">
        <w:rPr>
          <w:rFonts w:asciiTheme="minorHAnsi" w:hAnsiTheme="minorHAnsi"/>
        </w:rPr>
        <w:t xml:space="preserve"> awards on average annually (last 3 years)</w:t>
      </w:r>
      <w:r w:rsidR="00E03215">
        <w:rPr>
          <w:rFonts w:asciiTheme="minorHAnsi" w:hAnsiTheme="minorHAnsi"/>
        </w:rPr>
        <w:t xml:space="preserve"> on this TOP code.</w:t>
      </w:r>
    </w:p>
    <w:p w14:paraId="13242037" w14:textId="254D7D27" w:rsidR="001C1787" w:rsidRPr="001A4F7D" w:rsidRDefault="00F92D5C" w:rsidP="00E03215">
      <w:pPr>
        <w:pStyle w:val="NoSpacing"/>
        <w:spacing w:before="240" w:after="60"/>
        <w:rPr>
          <w:rFonts w:asciiTheme="minorHAnsi" w:hAnsiTheme="minorHAnsi"/>
          <w:b/>
        </w:rPr>
      </w:pPr>
      <w:r w:rsidRPr="001A4F7D">
        <w:rPr>
          <w:rFonts w:asciiTheme="minorHAnsi" w:hAnsiTheme="minorHAnsi"/>
          <w:b/>
        </w:rPr>
        <w:t>Table 7</w:t>
      </w:r>
      <w:r w:rsidR="006A0E79">
        <w:rPr>
          <w:rFonts w:asciiTheme="minorHAnsi" w:hAnsiTheme="minorHAnsi"/>
          <w:b/>
        </w:rPr>
        <w:t>a</w:t>
      </w:r>
      <w:r w:rsidRPr="001A4F7D">
        <w:rPr>
          <w:rFonts w:asciiTheme="minorHAnsi" w:hAnsiTheme="minorHAnsi"/>
          <w:b/>
        </w:rPr>
        <w:t xml:space="preserve">. </w:t>
      </w:r>
      <w:r w:rsidR="006A0E79">
        <w:rPr>
          <w:rFonts w:asciiTheme="minorHAnsi" w:hAnsiTheme="minorHAnsi"/>
          <w:b/>
        </w:rPr>
        <w:t xml:space="preserve">Community College </w:t>
      </w:r>
      <w:r w:rsidRPr="001A4F7D">
        <w:rPr>
          <w:rFonts w:asciiTheme="minorHAnsi" w:hAnsiTheme="minorHAnsi"/>
          <w:b/>
        </w:rPr>
        <w:t>Awards on</w:t>
      </w:r>
      <w:r w:rsidR="00D047AF" w:rsidRPr="001A4F7D">
        <w:rPr>
          <w:rFonts w:asciiTheme="minorHAnsi" w:hAnsiTheme="minorHAnsi"/>
          <w:b/>
        </w:rPr>
        <w:t xml:space="preserve"> </w:t>
      </w:r>
      <w:r w:rsidR="006A0E79">
        <w:rPr>
          <w:rFonts w:asciiTheme="minorHAnsi" w:hAnsiTheme="minorHAnsi"/>
          <w:b/>
        </w:rPr>
        <w:t xml:space="preserve">TOP </w:t>
      </w:r>
      <w:r w:rsidR="00FB34D6" w:rsidRPr="00FB34D6">
        <w:rPr>
          <w:rFonts w:asciiTheme="minorHAnsi" w:hAnsiTheme="minorHAnsi"/>
          <w:b/>
          <w:bCs/>
        </w:rPr>
        <w:t>0948.00-Automotive</w:t>
      </w:r>
      <w:r w:rsidR="00FB34D6" w:rsidRPr="00D51F10">
        <w:rPr>
          <w:b/>
        </w:rPr>
        <w:t xml:space="preserve"> Technology</w:t>
      </w:r>
      <w:r w:rsidR="00566FAC" w:rsidRPr="00D51F10">
        <w:rPr>
          <w:rFonts w:asciiTheme="minorHAnsi" w:hAnsiTheme="minorHAnsi"/>
          <w:b/>
        </w:rPr>
        <w:t xml:space="preserve"> </w:t>
      </w:r>
      <w:r w:rsidR="001C1787" w:rsidRPr="001A4F7D">
        <w:rPr>
          <w:rFonts w:asciiTheme="minorHAnsi" w:hAnsiTheme="minorHAnsi"/>
          <w:b/>
        </w:rPr>
        <w:t>in</w:t>
      </w:r>
      <w:r w:rsidR="003C6BFC" w:rsidRPr="001A4F7D">
        <w:rPr>
          <w:rFonts w:asciiTheme="minorHAnsi" w:hAnsiTheme="minorHAnsi"/>
          <w:b/>
        </w:rPr>
        <w:t xml:space="preserve"> </w:t>
      </w:r>
      <w:r w:rsidR="001C1787" w:rsidRPr="001A4F7D">
        <w:rPr>
          <w:rFonts w:asciiTheme="minorHAnsi" w:hAnsiTheme="minorHAnsi"/>
          <w:b/>
        </w:rPr>
        <w:t>Bay</w:t>
      </w:r>
      <w:r w:rsidR="006A0E79">
        <w:rPr>
          <w:rFonts w:asciiTheme="minorHAnsi" w:hAnsiTheme="minorHAnsi"/>
          <w:b/>
        </w:rPr>
        <w:t xml:space="preserve"> Region</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250"/>
        <w:gridCol w:w="2520"/>
        <w:gridCol w:w="1260"/>
        <w:gridCol w:w="1170"/>
        <w:gridCol w:w="1170"/>
        <w:gridCol w:w="1170"/>
        <w:gridCol w:w="1170"/>
      </w:tblGrid>
      <w:tr w:rsidR="00BF54C9" w:rsidRPr="00FA7E09" w14:paraId="1959BB06" w14:textId="77777777" w:rsidTr="004F595A">
        <w:trPr>
          <w:trHeight w:val="368"/>
        </w:trPr>
        <w:tc>
          <w:tcPr>
            <w:tcW w:w="2250" w:type="dxa"/>
            <w:shd w:val="clear" w:color="auto" w:fill="E0EE7C" w:themeFill="accent3" w:themeFillTint="66"/>
            <w:noWrap/>
            <w:vAlign w:val="center"/>
            <w:hideMark/>
          </w:tcPr>
          <w:p w14:paraId="10A98373" w14:textId="77777777" w:rsidR="00BF54C9" w:rsidRPr="004F595A" w:rsidRDefault="00BF54C9" w:rsidP="004F595A">
            <w:pPr>
              <w:spacing w:after="0" w:line="240" w:lineRule="auto"/>
              <w:jc w:val="center"/>
              <w:rPr>
                <w:rFonts w:asciiTheme="minorHAnsi" w:eastAsia="Times New Roman" w:hAnsiTheme="minorHAnsi"/>
                <w:b/>
              </w:rPr>
            </w:pPr>
            <w:r w:rsidRPr="004F595A">
              <w:rPr>
                <w:rFonts w:asciiTheme="minorHAnsi" w:eastAsia="Times New Roman" w:hAnsiTheme="minorHAnsi"/>
                <w:b/>
              </w:rPr>
              <w:t>College</w:t>
            </w:r>
          </w:p>
        </w:tc>
        <w:tc>
          <w:tcPr>
            <w:tcW w:w="2520" w:type="dxa"/>
            <w:shd w:val="clear" w:color="auto" w:fill="E0EE7C" w:themeFill="accent3" w:themeFillTint="66"/>
            <w:vAlign w:val="center"/>
          </w:tcPr>
          <w:p w14:paraId="52248714" w14:textId="77777777" w:rsidR="00BF54C9" w:rsidRPr="004F595A" w:rsidRDefault="00BF54C9" w:rsidP="004F595A">
            <w:pPr>
              <w:spacing w:after="0" w:line="240" w:lineRule="auto"/>
              <w:jc w:val="center"/>
              <w:rPr>
                <w:rFonts w:asciiTheme="minorHAnsi" w:eastAsia="Times New Roman" w:hAnsiTheme="minorHAnsi"/>
                <w:b/>
              </w:rPr>
            </w:pPr>
            <w:r w:rsidRPr="004F595A">
              <w:rPr>
                <w:rFonts w:asciiTheme="minorHAnsi" w:eastAsia="Times New Roman" w:hAnsiTheme="minorHAnsi"/>
                <w:b/>
              </w:rPr>
              <w:t>Sub-Region</w:t>
            </w:r>
          </w:p>
        </w:tc>
        <w:tc>
          <w:tcPr>
            <w:tcW w:w="1260" w:type="dxa"/>
            <w:shd w:val="clear" w:color="auto" w:fill="E0EE7C" w:themeFill="accent3" w:themeFillTint="66"/>
            <w:vAlign w:val="center"/>
            <w:hideMark/>
          </w:tcPr>
          <w:p w14:paraId="78257FB4" w14:textId="6EE11E40" w:rsidR="00BF54C9" w:rsidRPr="004F595A" w:rsidRDefault="00BF54C9" w:rsidP="004F595A">
            <w:pPr>
              <w:spacing w:after="0" w:line="240" w:lineRule="auto"/>
              <w:jc w:val="center"/>
              <w:rPr>
                <w:rFonts w:asciiTheme="minorHAnsi" w:eastAsia="Times New Roman" w:hAnsiTheme="minorHAnsi"/>
                <w:b/>
              </w:rPr>
            </w:pPr>
            <w:r w:rsidRPr="004F595A">
              <w:rPr>
                <w:rFonts w:asciiTheme="minorHAnsi" w:eastAsia="Times New Roman" w:hAnsiTheme="minorHAnsi"/>
                <w:b/>
              </w:rPr>
              <w:t>Associates</w:t>
            </w:r>
          </w:p>
        </w:tc>
        <w:tc>
          <w:tcPr>
            <w:tcW w:w="1170" w:type="dxa"/>
            <w:shd w:val="clear" w:color="auto" w:fill="E0EE7C" w:themeFill="accent3" w:themeFillTint="66"/>
            <w:vAlign w:val="center"/>
            <w:hideMark/>
          </w:tcPr>
          <w:p w14:paraId="51A11519" w14:textId="2623036D" w:rsidR="00BF54C9" w:rsidRPr="004F595A" w:rsidRDefault="00BF54C9" w:rsidP="004F595A">
            <w:pPr>
              <w:spacing w:after="0" w:line="240" w:lineRule="auto"/>
              <w:jc w:val="center"/>
              <w:rPr>
                <w:rFonts w:asciiTheme="minorHAnsi" w:eastAsia="Times New Roman" w:hAnsiTheme="minorHAnsi"/>
                <w:b/>
              </w:rPr>
            </w:pPr>
            <w:r w:rsidRPr="004F595A">
              <w:rPr>
                <w:rFonts w:asciiTheme="minorHAnsi" w:hAnsiTheme="minorHAnsi"/>
                <w:b/>
              </w:rPr>
              <w:t>Certificate 18+ Units</w:t>
            </w:r>
          </w:p>
        </w:tc>
        <w:tc>
          <w:tcPr>
            <w:tcW w:w="1170" w:type="dxa"/>
            <w:shd w:val="clear" w:color="auto" w:fill="E0EE7C" w:themeFill="accent3" w:themeFillTint="66"/>
            <w:vAlign w:val="center"/>
          </w:tcPr>
          <w:p w14:paraId="7ACAB207" w14:textId="6C0FFFE2" w:rsidR="00BF54C9" w:rsidRPr="004F595A" w:rsidRDefault="00BF54C9" w:rsidP="004F595A">
            <w:pPr>
              <w:spacing w:after="0" w:line="240" w:lineRule="auto"/>
              <w:jc w:val="center"/>
              <w:rPr>
                <w:rFonts w:asciiTheme="minorHAnsi" w:eastAsia="Times New Roman" w:hAnsiTheme="minorHAnsi"/>
                <w:b/>
              </w:rPr>
            </w:pPr>
            <w:r w:rsidRPr="004F595A">
              <w:rPr>
                <w:rFonts w:asciiTheme="minorHAnsi" w:hAnsiTheme="minorHAnsi"/>
                <w:b/>
              </w:rPr>
              <w:t>Certificate Low Unit</w:t>
            </w:r>
          </w:p>
        </w:tc>
        <w:tc>
          <w:tcPr>
            <w:tcW w:w="1170" w:type="dxa"/>
            <w:shd w:val="clear" w:color="auto" w:fill="E0EE7C" w:themeFill="accent3" w:themeFillTint="66"/>
            <w:vAlign w:val="center"/>
          </w:tcPr>
          <w:p w14:paraId="42AA88AF" w14:textId="07669011" w:rsidR="00BF54C9" w:rsidRPr="004F595A" w:rsidRDefault="00BF54C9" w:rsidP="004F595A">
            <w:pPr>
              <w:spacing w:after="0" w:line="240" w:lineRule="auto"/>
              <w:jc w:val="center"/>
              <w:rPr>
                <w:rFonts w:asciiTheme="minorHAnsi" w:eastAsia="Times New Roman" w:hAnsiTheme="minorHAnsi"/>
                <w:b/>
              </w:rPr>
            </w:pPr>
            <w:r w:rsidRPr="004F595A">
              <w:rPr>
                <w:rFonts w:asciiTheme="minorHAnsi" w:hAnsiTheme="minorHAnsi"/>
                <w:b/>
              </w:rPr>
              <w:t>Noncredit</w:t>
            </w:r>
          </w:p>
        </w:tc>
        <w:tc>
          <w:tcPr>
            <w:tcW w:w="1170" w:type="dxa"/>
            <w:shd w:val="clear" w:color="auto" w:fill="E0EE7C" w:themeFill="accent3" w:themeFillTint="66"/>
            <w:vAlign w:val="center"/>
            <w:hideMark/>
          </w:tcPr>
          <w:p w14:paraId="2BB351E6" w14:textId="4618DB86" w:rsidR="00BF54C9" w:rsidRPr="004F595A" w:rsidRDefault="00BF54C9" w:rsidP="004F595A">
            <w:pPr>
              <w:spacing w:after="0" w:line="240" w:lineRule="auto"/>
              <w:jc w:val="center"/>
              <w:rPr>
                <w:rFonts w:asciiTheme="minorHAnsi" w:eastAsia="Times New Roman" w:hAnsiTheme="minorHAnsi"/>
                <w:b/>
              </w:rPr>
            </w:pPr>
            <w:r w:rsidRPr="004F595A">
              <w:rPr>
                <w:rFonts w:asciiTheme="minorHAnsi" w:eastAsia="Times New Roman" w:hAnsiTheme="minorHAnsi"/>
                <w:b/>
              </w:rPr>
              <w:t>Total</w:t>
            </w:r>
          </w:p>
        </w:tc>
      </w:tr>
      <w:tr w:rsidR="00BF54C9" w:rsidRPr="00FA7E09" w14:paraId="3FCC9CD1" w14:textId="77777777" w:rsidTr="00EB5F76">
        <w:trPr>
          <w:trHeight w:val="202"/>
        </w:trPr>
        <w:tc>
          <w:tcPr>
            <w:tcW w:w="2250" w:type="dxa"/>
            <w:shd w:val="clear" w:color="auto" w:fill="auto"/>
            <w:noWrap/>
            <w:vAlign w:val="bottom"/>
          </w:tcPr>
          <w:p w14:paraId="46AF10DC" w14:textId="062DA8F9" w:rsidR="00BF54C9" w:rsidRPr="00BF54C9" w:rsidRDefault="00BF54C9" w:rsidP="00BF54C9">
            <w:pPr>
              <w:spacing w:after="0" w:line="240" w:lineRule="auto"/>
              <w:rPr>
                <w:rFonts w:asciiTheme="minorHAnsi" w:hAnsiTheme="minorHAnsi"/>
              </w:rPr>
            </w:pPr>
            <w:r w:rsidRPr="00BF54C9">
              <w:rPr>
                <w:rFonts w:cs="Calibri"/>
                <w:bCs/>
              </w:rPr>
              <w:t>Alameda</w:t>
            </w:r>
          </w:p>
        </w:tc>
        <w:tc>
          <w:tcPr>
            <w:tcW w:w="2520" w:type="dxa"/>
            <w:vAlign w:val="bottom"/>
          </w:tcPr>
          <w:p w14:paraId="45269DF1" w14:textId="021B1623" w:rsidR="00BF54C9" w:rsidRPr="00AA578D" w:rsidRDefault="00BF54C9" w:rsidP="00BF54C9">
            <w:pPr>
              <w:spacing w:after="0" w:line="240" w:lineRule="auto"/>
              <w:rPr>
                <w:rFonts w:asciiTheme="minorHAnsi" w:eastAsia="Times New Roman" w:hAnsiTheme="minorHAnsi"/>
              </w:rPr>
            </w:pPr>
            <w:r>
              <w:rPr>
                <w:rFonts w:cs="Calibri"/>
              </w:rPr>
              <w:t>East Bay</w:t>
            </w:r>
          </w:p>
        </w:tc>
        <w:tc>
          <w:tcPr>
            <w:tcW w:w="1260" w:type="dxa"/>
            <w:shd w:val="clear" w:color="auto" w:fill="auto"/>
            <w:noWrap/>
            <w:vAlign w:val="bottom"/>
          </w:tcPr>
          <w:p w14:paraId="2DD3C238" w14:textId="20B81F0B" w:rsidR="00BF54C9" w:rsidRPr="00AA578D" w:rsidRDefault="00BF54C9" w:rsidP="00BF54C9">
            <w:pPr>
              <w:spacing w:after="0" w:line="240" w:lineRule="auto"/>
              <w:jc w:val="center"/>
              <w:rPr>
                <w:rFonts w:asciiTheme="minorHAnsi" w:eastAsia="Times New Roman" w:hAnsiTheme="minorHAnsi"/>
              </w:rPr>
            </w:pPr>
            <w:r>
              <w:rPr>
                <w:rFonts w:cs="Calibri"/>
              </w:rPr>
              <w:t>9</w:t>
            </w:r>
          </w:p>
        </w:tc>
        <w:tc>
          <w:tcPr>
            <w:tcW w:w="1170" w:type="dxa"/>
            <w:shd w:val="clear" w:color="auto" w:fill="auto"/>
            <w:noWrap/>
            <w:vAlign w:val="bottom"/>
          </w:tcPr>
          <w:p w14:paraId="2FCEABD2" w14:textId="5676BDF2" w:rsidR="00BF54C9" w:rsidRPr="00AA578D" w:rsidRDefault="00BF54C9" w:rsidP="00BF54C9">
            <w:pPr>
              <w:spacing w:after="0" w:line="240" w:lineRule="auto"/>
              <w:jc w:val="center"/>
              <w:rPr>
                <w:rFonts w:asciiTheme="minorHAnsi" w:eastAsia="Times New Roman" w:hAnsiTheme="minorHAnsi"/>
              </w:rPr>
            </w:pPr>
          </w:p>
        </w:tc>
        <w:tc>
          <w:tcPr>
            <w:tcW w:w="1170" w:type="dxa"/>
            <w:vAlign w:val="bottom"/>
          </w:tcPr>
          <w:p w14:paraId="60F7B694" w14:textId="528BA084" w:rsidR="00BF54C9" w:rsidRPr="00AA578D" w:rsidRDefault="00BF54C9" w:rsidP="00BF54C9">
            <w:pPr>
              <w:spacing w:after="0" w:line="240" w:lineRule="auto"/>
              <w:jc w:val="center"/>
              <w:rPr>
                <w:rFonts w:asciiTheme="minorHAnsi" w:eastAsia="Times New Roman" w:hAnsiTheme="minorHAnsi"/>
              </w:rPr>
            </w:pPr>
            <w:r>
              <w:rPr>
                <w:rFonts w:cs="Calibri"/>
              </w:rPr>
              <w:t>21</w:t>
            </w:r>
          </w:p>
        </w:tc>
        <w:tc>
          <w:tcPr>
            <w:tcW w:w="1170" w:type="dxa"/>
            <w:vAlign w:val="bottom"/>
          </w:tcPr>
          <w:p w14:paraId="7A92ED01" w14:textId="77777777" w:rsidR="00BF54C9" w:rsidRPr="00AA578D" w:rsidRDefault="00BF54C9" w:rsidP="00BF54C9">
            <w:pPr>
              <w:spacing w:after="0" w:line="240" w:lineRule="auto"/>
              <w:jc w:val="center"/>
              <w:rPr>
                <w:rFonts w:asciiTheme="minorHAnsi" w:eastAsia="Times New Roman" w:hAnsiTheme="minorHAnsi"/>
              </w:rPr>
            </w:pPr>
          </w:p>
        </w:tc>
        <w:tc>
          <w:tcPr>
            <w:tcW w:w="1170" w:type="dxa"/>
            <w:shd w:val="clear" w:color="auto" w:fill="auto"/>
            <w:noWrap/>
            <w:vAlign w:val="bottom"/>
          </w:tcPr>
          <w:p w14:paraId="26A26A16" w14:textId="5199D8A5" w:rsidR="00BF54C9" w:rsidRPr="00AA578D" w:rsidRDefault="00BF54C9" w:rsidP="00BF54C9">
            <w:pPr>
              <w:spacing w:after="0" w:line="240" w:lineRule="auto"/>
              <w:jc w:val="center"/>
              <w:rPr>
                <w:rFonts w:asciiTheme="minorHAnsi" w:eastAsia="Times New Roman" w:hAnsiTheme="minorHAnsi"/>
              </w:rPr>
            </w:pPr>
            <w:r>
              <w:rPr>
                <w:rFonts w:cs="Calibri"/>
              </w:rPr>
              <w:t>30</w:t>
            </w:r>
          </w:p>
        </w:tc>
      </w:tr>
      <w:tr w:rsidR="00BF54C9" w:rsidRPr="00FA7E09" w14:paraId="69937DFE" w14:textId="77777777" w:rsidTr="00EB5F76">
        <w:trPr>
          <w:trHeight w:val="202"/>
        </w:trPr>
        <w:tc>
          <w:tcPr>
            <w:tcW w:w="2250" w:type="dxa"/>
            <w:shd w:val="clear" w:color="auto" w:fill="auto"/>
            <w:noWrap/>
            <w:vAlign w:val="bottom"/>
          </w:tcPr>
          <w:p w14:paraId="5F24184A" w14:textId="4AE32E69" w:rsidR="00BF54C9" w:rsidRPr="00BF54C9" w:rsidRDefault="00BF54C9" w:rsidP="00BF54C9">
            <w:pPr>
              <w:spacing w:after="0" w:line="240" w:lineRule="auto"/>
              <w:rPr>
                <w:rFonts w:asciiTheme="minorHAnsi" w:hAnsiTheme="minorHAnsi"/>
              </w:rPr>
            </w:pPr>
            <w:r w:rsidRPr="00BF54C9">
              <w:rPr>
                <w:rFonts w:cs="Calibri"/>
                <w:bCs/>
              </w:rPr>
              <w:t>Chabot</w:t>
            </w:r>
          </w:p>
        </w:tc>
        <w:tc>
          <w:tcPr>
            <w:tcW w:w="2520" w:type="dxa"/>
            <w:vAlign w:val="bottom"/>
          </w:tcPr>
          <w:p w14:paraId="06C4B5C3" w14:textId="5AF9BCE9" w:rsidR="00BF54C9" w:rsidRPr="00AA578D" w:rsidRDefault="00BF54C9" w:rsidP="00BF54C9">
            <w:pPr>
              <w:spacing w:after="0" w:line="240" w:lineRule="auto"/>
              <w:rPr>
                <w:rFonts w:asciiTheme="minorHAnsi" w:eastAsia="Times New Roman" w:hAnsiTheme="minorHAnsi"/>
              </w:rPr>
            </w:pPr>
            <w:r>
              <w:rPr>
                <w:rFonts w:cs="Calibri"/>
              </w:rPr>
              <w:t>East Bay</w:t>
            </w:r>
          </w:p>
        </w:tc>
        <w:tc>
          <w:tcPr>
            <w:tcW w:w="1260" w:type="dxa"/>
            <w:shd w:val="clear" w:color="auto" w:fill="auto"/>
            <w:noWrap/>
            <w:vAlign w:val="bottom"/>
          </w:tcPr>
          <w:p w14:paraId="437DBC60" w14:textId="39D12A69" w:rsidR="00BF54C9" w:rsidRPr="00AA578D" w:rsidRDefault="00BF54C9" w:rsidP="00BF54C9">
            <w:pPr>
              <w:spacing w:after="0" w:line="240" w:lineRule="auto"/>
              <w:jc w:val="center"/>
              <w:rPr>
                <w:rFonts w:asciiTheme="minorHAnsi" w:eastAsia="Times New Roman" w:hAnsiTheme="minorHAnsi"/>
              </w:rPr>
            </w:pPr>
            <w:r>
              <w:rPr>
                <w:rFonts w:cs="Calibri"/>
              </w:rPr>
              <w:t>15</w:t>
            </w:r>
          </w:p>
        </w:tc>
        <w:tc>
          <w:tcPr>
            <w:tcW w:w="1170" w:type="dxa"/>
            <w:shd w:val="clear" w:color="auto" w:fill="auto"/>
            <w:noWrap/>
            <w:vAlign w:val="bottom"/>
          </w:tcPr>
          <w:p w14:paraId="49B0941A" w14:textId="77777777" w:rsidR="00BF54C9" w:rsidRPr="00AA578D" w:rsidRDefault="00BF54C9" w:rsidP="00BF54C9">
            <w:pPr>
              <w:spacing w:after="0" w:line="240" w:lineRule="auto"/>
              <w:jc w:val="center"/>
              <w:rPr>
                <w:rFonts w:asciiTheme="minorHAnsi" w:eastAsia="Times New Roman" w:hAnsiTheme="minorHAnsi"/>
              </w:rPr>
            </w:pPr>
          </w:p>
        </w:tc>
        <w:tc>
          <w:tcPr>
            <w:tcW w:w="1170" w:type="dxa"/>
            <w:vAlign w:val="bottom"/>
          </w:tcPr>
          <w:p w14:paraId="162E927F" w14:textId="2854C9F9" w:rsidR="00BF54C9" w:rsidRPr="00AA578D" w:rsidRDefault="00BF54C9" w:rsidP="00BF54C9">
            <w:pPr>
              <w:spacing w:after="0" w:line="240" w:lineRule="auto"/>
              <w:jc w:val="center"/>
              <w:rPr>
                <w:rFonts w:asciiTheme="minorHAnsi" w:eastAsia="Times New Roman" w:hAnsiTheme="minorHAnsi"/>
              </w:rPr>
            </w:pPr>
            <w:r>
              <w:rPr>
                <w:rFonts w:cs="Calibri"/>
              </w:rPr>
              <w:t>36</w:t>
            </w:r>
          </w:p>
        </w:tc>
        <w:tc>
          <w:tcPr>
            <w:tcW w:w="1170" w:type="dxa"/>
            <w:vAlign w:val="bottom"/>
          </w:tcPr>
          <w:p w14:paraId="6CC2A555" w14:textId="77777777" w:rsidR="00BF54C9" w:rsidRPr="00AA578D" w:rsidRDefault="00BF54C9" w:rsidP="00BF54C9">
            <w:pPr>
              <w:spacing w:after="0" w:line="240" w:lineRule="auto"/>
              <w:jc w:val="center"/>
              <w:rPr>
                <w:rFonts w:asciiTheme="minorHAnsi" w:eastAsia="Times New Roman" w:hAnsiTheme="minorHAnsi"/>
              </w:rPr>
            </w:pPr>
          </w:p>
        </w:tc>
        <w:tc>
          <w:tcPr>
            <w:tcW w:w="1170" w:type="dxa"/>
            <w:shd w:val="clear" w:color="auto" w:fill="auto"/>
            <w:noWrap/>
            <w:vAlign w:val="bottom"/>
          </w:tcPr>
          <w:p w14:paraId="13B6DEF1" w14:textId="57D52867" w:rsidR="00BF54C9" w:rsidRPr="00AA578D" w:rsidRDefault="00BF54C9" w:rsidP="00BF54C9">
            <w:pPr>
              <w:spacing w:after="0" w:line="240" w:lineRule="auto"/>
              <w:jc w:val="center"/>
              <w:rPr>
                <w:rFonts w:asciiTheme="minorHAnsi" w:eastAsia="Times New Roman" w:hAnsiTheme="minorHAnsi"/>
              </w:rPr>
            </w:pPr>
            <w:r>
              <w:rPr>
                <w:rFonts w:cs="Calibri"/>
              </w:rPr>
              <w:t>51</w:t>
            </w:r>
          </w:p>
        </w:tc>
      </w:tr>
      <w:tr w:rsidR="00BF54C9" w:rsidRPr="00FA7E09" w14:paraId="6BF5EBD4" w14:textId="77777777" w:rsidTr="00EB5F76">
        <w:trPr>
          <w:trHeight w:val="202"/>
        </w:trPr>
        <w:tc>
          <w:tcPr>
            <w:tcW w:w="2250" w:type="dxa"/>
            <w:shd w:val="clear" w:color="auto" w:fill="auto"/>
            <w:noWrap/>
            <w:vAlign w:val="bottom"/>
          </w:tcPr>
          <w:p w14:paraId="5A556D30" w14:textId="277BD42E" w:rsidR="00BF54C9" w:rsidRPr="00BF54C9" w:rsidRDefault="00BF54C9" w:rsidP="00BF54C9">
            <w:pPr>
              <w:spacing w:after="0" w:line="240" w:lineRule="auto"/>
              <w:rPr>
                <w:rFonts w:asciiTheme="minorHAnsi" w:hAnsiTheme="minorHAnsi"/>
              </w:rPr>
            </w:pPr>
            <w:r w:rsidRPr="00BF54C9">
              <w:rPr>
                <w:rFonts w:cs="Calibri"/>
                <w:bCs/>
              </w:rPr>
              <w:t>Contra Costa</w:t>
            </w:r>
          </w:p>
        </w:tc>
        <w:tc>
          <w:tcPr>
            <w:tcW w:w="2520" w:type="dxa"/>
            <w:vAlign w:val="bottom"/>
          </w:tcPr>
          <w:p w14:paraId="1A4AA434" w14:textId="5487BD9B" w:rsidR="00BF54C9" w:rsidRPr="00AA578D" w:rsidRDefault="00BF54C9" w:rsidP="00BF54C9">
            <w:pPr>
              <w:spacing w:after="0" w:line="240" w:lineRule="auto"/>
              <w:rPr>
                <w:rFonts w:asciiTheme="minorHAnsi" w:eastAsia="Times New Roman" w:hAnsiTheme="minorHAnsi"/>
              </w:rPr>
            </w:pPr>
            <w:r>
              <w:rPr>
                <w:rFonts w:cs="Calibri"/>
              </w:rPr>
              <w:t>East Bay</w:t>
            </w:r>
          </w:p>
        </w:tc>
        <w:tc>
          <w:tcPr>
            <w:tcW w:w="1260" w:type="dxa"/>
            <w:shd w:val="clear" w:color="auto" w:fill="auto"/>
            <w:noWrap/>
            <w:vAlign w:val="bottom"/>
          </w:tcPr>
          <w:p w14:paraId="3C8A2998" w14:textId="7681B56D" w:rsidR="00BF54C9" w:rsidRPr="00AA578D" w:rsidRDefault="00BF54C9" w:rsidP="00BF54C9">
            <w:pPr>
              <w:spacing w:after="0" w:line="240" w:lineRule="auto"/>
              <w:jc w:val="center"/>
              <w:rPr>
                <w:rFonts w:asciiTheme="minorHAnsi" w:eastAsia="Times New Roman" w:hAnsiTheme="minorHAnsi"/>
              </w:rPr>
            </w:pPr>
            <w:r>
              <w:rPr>
                <w:rFonts w:cs="Calibri"/>
              </w:rPr>
              <w:t>4</w:t>
            </w:r>
          </w:p>
        </w:tc>
        <w:tc>
          <w:tcPr>
            <w:tcW w:w="1170" w:type="dxa"/>
            <w:shd w:val="clear" w:color="auto" w:fill="auto"/>
            <w:noWrap/>
            <w:vAlign w:val="bottom"/>
          </w:tcPr>
          <w:p w14:paraId="1B6A89BB" w14:textId="77777777" w:rsidR="00BF54C9" w:rsidRPr="00AA578D" w:rsidRDefault="00BF54C9" w:rsidP="00BF54C9">
            <w:pPr>
              <w:spacing w:after="0" w:line="240" w:lineRule="auto"/>
              <w:jc w:val="center"/>
              <w:rPr>
                <w:rFonts w:asciiTheme="minorHAnsi" w:eastAsia="Times New Roman" w:hAnsiTheme="minorHAnsi"/>
              </w:rPr>
            </w:pPr>
          </w:p>
        </w:tc>
        <w:tc>
          <w:tcPr>
            <w:tcW w:w="1170" w:type="dxa"/>
            <w:vAlign w:val="bottom"/>
          </w:tcPr>
          <w:p w14:paraId="613298C8" w14:textId="691A19CB" w:rsidR="00BF54C9" w:rsidRPr="00AA578D" w:rsidRDefault="00BF54C9" w:rsidP="00BF54C9">
            <w:pPr>
              <w:spacing w:after="0" w:line="240" w:lineRule="auto"/>
              <w:jc w:val="center"/>
              <w:rPr>
                <w:rFonts w:asciiTheme="minorHAnsi" w:eastAsia="Times New Roman" w:hAnsiTheme="minorHAnsi"/>
              </w:rPr>
            </w:pPr>
            <w:r>
              <w:rPr>
                <w:rFonts w:cs="Calibri"/>
              </w:rPr>
              <w:t>19</w:t>
            </w:r>
          </w:p>
        </w:tc>
        <w:tc>
          <w:tcPr>
            <w:tcW w:w="1170" w:type="dxa"/>
            <w:vAlign w:val="bottom"/>
          </w:tcPr>
          <w:p w14:paraId="77EB7B15" w14:textId="77777777" w:rsidR="00BF54C9" w:rsidRPr="00AA578D" w:rsidRDefault="00BF54C9" w:rsidP="00BF54C9">
            <w:pPr>
              <w:spacing w:after="0" w:line="240" w:lineRule="auto"/>
              <w:jc w:val="center"/>
              <w:rPr>
                <w:rFonts w:asciiTheme="minorHAnsi" w:eastAsia="Times New Roman" w:hAnsiTheme="minorHAnsi"/>
              </w:rPr>
            </w:pPr>
          </w:p>
        </w:tc>
        <w:tc>
          <w:tcPr>
            <w:tcW w:w="1170" w:type="dxa"/>
            <w:shd w:val="clear" w:color="auto" w:fill="auto"/>
            <w:noWrap/>
            <w:vAlign w:val="bottom"/>
          </w:tcPr>
          <w:p w14:paraId="6D1C264B" w14:textId="295C830C" w:rsidR="00BF54C9" w:rsidRPr="00AA578D" w:rsidRDefault="00BF54C9" w:rsidP="00BF54C9">
            <w:pPr>
              <w:spacing w:after="0" w:line="240" w:lineRule="auto"/>
              <w:jc w:val="center"/>
              <w:rPr>
                <w:rFonts w:asciiTheme="minorHAnsi" w:eastAsia="Times New Roman" w:hAnsiTheme="minorHAnsi"/>
              </w:rPr>
            </w:pPr>
            <w:r>
              <w:rPr>
                <w:rFonts w:cs="Calibri"/>
              </w:rPr>
              <w:t>23</w:t>
            </w:r>
          </w:p>
        </w:tc>
      </w:tr>
      <w:tr w:rsidR="00BF54C9" w:rsidRPr="00FA7E09" w14:paraId="3D11FA3E" w14:textId="77777777" w:rsidTr="00EB5F76">
        <w:trPr>
          <w:trHeight w:val="202"/>
        </w:trPr>
        <w:tc>
          <w:tcPr>
            <w:tcW w:w="2250" w:type="dxa"/>
            <w:shd w:val="clear" w:color="auto" w:fill="auto"/>
            <w:noWrap/>
            <w:vAlign w:val="bottom"/>
          </w:tcPr>
          <w:p w14:paraId="54650319" w14:textId="5D1C3854" w:rsidR="00BF54C9" w:rsidRPr="00BF54C9" w:rsidRDefault="00BF54C9" w:rsidP="00BF54C9">
            <w:pPr>
              <w:spacing w:after="0" w:line="240" w:lineRule="auto"/>
              <w:rPr>
                <w:rFonts w:asciiTheme="minorHAnsi" w:hAnsiTheme="minorHAnsi"/>
              </w:rPr>
            </w:pPr>
            <w:r w:rsidRPr="00BF54C9">
              <w:rPr>
                <w:rFonts w:cs="Calibri"/>
                <w:bCs/>
              </w:rPr>
              <w:t>De Anza</w:t>
            </w:r>
          </w:p>
        </w:tc>
        <w:tc>
          <w:tcPr>
            <w:tcW w:w="2520" w:type="dxa"/>
            <w:vAlign w:val="bottom"/>
          </w:tcPr>
          <w:p w14:paraId="4234C341" w14:textId="1EA9C79C" w:rsidR="00BF54C9" w:rsidRPr="00AA578D" w:rsidRDefault="00BF54C9" w:rsidP="00BF54C9">
            <w:pPr>
              <w:spacing w:after="0" w:line="240" w:lineRule="auto"/>
              <w:rPr>
                <w:rFonts w:asciiTheme="minorHAnsi" w:eastAsia="Times New Roman" w:hAnsiTheme="minorHAnsi"/>
              </w:rPr>
            </w:pPr>
            <w:r>
              <w:rPr>
                <w:rFonts w:cs="Calibri"/>
              </w:rPr>
              <w:t>Silicon Valley</w:t>
            </w:r>
          </w:p>
        </w:tc>
        <w:tc>
          <w:tcPr>
            <w:tcW w:w="1260" w:type="dxa"/>
            <w:shd w:val="clear" w:color="auto" w:fill="auto"/>
            <w:noWrap/>
            <w:vAlign w:val="bottom"/>
          </w:tcPr>
          <w:p w14:paraId="7D336109" w14:textId="725B5E05" w:rsidR="00BF54C9" w:rsidRPr="00AA578D" w:rsidRDefault="00BF54C9" w:rsidP="00BF54C9">
            <w:pPr>
              <w:spacing w:after="0" w:line="240" w:lineRule="auto"/>
              <w:jc w:val="center"/>
              <w:rPr>
                <w:rFonts w:asciiTheme="minorHAnsi" w:eastAsia="Times New Roman" w:hAnsiTheme="minorHAnsi"/>
              </w:rPr>
            </w:pPr>
            <w:r>
              <w:rPr>
                <w:rFonts w:cs="Calibri"/>
              </w:rPr>
              <w:t>38</w:t>
            </w:r>
          </w:p>
        </w:tc>
        <w:tc>
          <w:tcPr>
            <w:tcW w:w="1170" w:type="dxa"/>
            <w:shd w:val="clear" w:color="auto" w:fill="auto"/>
            <w:noWrap/>
            <w:vAlign w:val="bottom"/>
          </w:tcPr>
          <w:p w14:paraId="371EA0F6" w14:textId="77777777" w:rsidR="00BF54C9" w:rsidRPr="00AA578D" w:rsidRDefault="00BF54C9" w:rsidP="00BF54C9">
            <w:pPr>
              <w:spacing w:after="0" w:line="240" w:lineRule="auto"/>
              <w:jc w:val="center"/>
              <w:rPr>
                <w:rFonts w:asciiTheme="minorHAnsi" w:eastAsia="Times New Roman" w:hAnsiTheme="minorHAnsi"/>
              </w:rPr>
            </w:pPr>
          </w:p>
        </w:tc>
        <w:tc>
          <w:tcPr>
            <w:tcW w:w="1170" w:type="dxa"/>
            <w:vAlign w:val="bottom"/>
          </w:tcPr>
          <w:p w14:paraId="2D11DF9A" w14:textId="3632E86B" w:rsidR="00BF54C9" w:rsidRPr="00AA578D" w:rsidRDefault="00BF54C9" w:rsidP="00BF54C9">
            <w:pPr>
              <w:spacing w:after="0" w:line="240" w:lineRule="auto"/>
              <w:jc w:val="center"/>
              <w:rPr>
                <w:rFonts w:asciiTheme="minorHAnsi" w:eastAsia="Times New Roman" w:hAnsiTheme="minorHAnsi"/>
              </w:rPr>
            </w:pPr>
            <w:r>
              <w:rPr>
                <w:rFonts w:cs="Calibri"/>
              </w:rPr>
              <w:t>113</w:t>
            </w:r>
          </w:p>
        </w:tc>
        <w:tc>
          <w:tcPr>
            <w:tcW w:w="1170" w:type="dxa"/>
            <w:vAlign w:val="bottom"/>
          </w:tcPr>
          <w:p w14:paraId="19AE557D" w14:textId="77777777" w:rsidR="00BF54C9" w:rsidRPr="00AA578D" w:rsidRDefault="00BF54C9" w:rsidP="00BF54C9">
            <w:pPr>
              <w:spacing w:after="0" w:line="240" w:lineRule="auto"/>
              <w:jc w:val="center"/>
              <w:rPr>
                <w:rFonts w:asciiTheme="minorHAnsi" w:eastAsia="Times New Roman" w:hAnsiTheme="minorHAnsi"/>
              </w:rPr>
            </w:pPr>
          </w:p>
        </w:tc>
        <w:tc>
          <w:tcPr>
            <w:tcW w:w="1170" w:type="dxa"/>
            <w:shd w:val="clear" w:color="auto" w:fill="auto"/>
            <w:noWrap/>
            <w:vAlign w:val="bottom"/>
          </w:tcPr>
          <w:p w14:paraId="21BBCF72" w14:textId="5A0B1B6C" w:rsidR="00BF54C9" w:rsidRPr="00AA578D" w:rsidRDefault="00BF54C9" w:rsidP="00BF54C9">
            <w:pPr>
              <w:spacing w:after="0" w:line="240" w:lineRule="auto"/>
              <w:jc w:val="center"/>
              <w:rPr>
                <w:rFonts w:asciiTheme="minorHAnsi" w:eastAsia="Times New Roman" w:hAnsiTheme="minorHAnsi"/>
              </w:rPr>
            </w:pPr>
            <w:r>
              <w:rPr>
                <w:rFonts w:cs="Calibri"/>
              </w:rPr>
              <w:t>151</w:t>
            </w:r>
          </w:p>
        </w:tc>
      </w:tr>
      <w:tr w:rsidR="00BF54C9" w:rsidRPr="00FA7E09" w14:paraId="75BF3E1C" w14:textId="77777777" w:rsidTr="00EB5F76">
        <w:trPr>
          <w:trHeight w:val="202"/>
        </w:trPr>
        <w:tc>
          <w:tcPr>
            <w:tcW w:w="2250" w:type="dxa"/>
            <w:shd w:val="clear" w:color="auto" w:fill="auto"/>
            <w:noWrap/>
            <w:vAlign w:val="bottom"/>
          </w:tcPr>
          <w:p w14:paraId="75B9EE58" w14:textId="7727F42B" w:rsidR="00BF54C9" w:rsidRPr="00BF54C9" w:rsidRDefault="00BF54C9" w:rsidP="00BF54C9">
            <w:pPr>
              <w:spacing w:after="0" w:line="240" w:lineRule="auto"/>
              <w:rPr>
                <w:rFonts w:asciiTheme="minorHAnsi" w:hAnsiTheme="minorHAnsi"/>
              </w:rPr>
            </w:pPr>
            <w:r w:rsidRPr="00BF54C9">
              <w:rPr>
                <w:rFonts w:cs="Calibri"/>
                <w:bCs/>
              </w:rPr>
              <w:t>Evergreen Valley</w:t>
            </w:r>
          </w:p>
        </w:tc>
        <w:tc>
          <w:tcPr>
            <w:tcW w:w="2520" w:type="dxa"/>
            <w:vAlign w:val="bottom"/>
          </w:tcPr>
          <w:p w14:paraId="78F98D4B" w14:textId="52CF1213" w:rsidR="00BF54C9" w:rsidRPr="00AA578D" w:rsidRDefault="00BF54C9" w:rsidP="00BF54C9">
            <w:pPr>
              <w:spacing w:after="0" w:line="240" w:lineRule="auto"/>
              <w:rPr>
                <w:rFonts w:asciiTheme="minorHAnsi" w:eastAsia="Times New Roman" w:hAnsiTheme="minorHAnsi"/>
              </w:rPr>
            </w:pPr>
            <w:r>
              <w:rPr>
                <w:rFonts w:cs="Calibri"/>
              </w:rPr>
              <w:t>Silicon Valley</w:t>
            </w:r>
          </w:p>
        </w:tc>
        <w:tc>
          <w:tcPr>
            <w:tcW w:w="1260" w:type="dxa"/>
            <w:shd w:val="clear" w:color="auto" w:fill="auto"/>
            <w:noWrap/>
            <w:vAlign w:val="bottom"/>
          </w:tcPr>
          <w:p w14:paraId="18AE62AC" w14:textId="6CF557DD" w:rsidR="00BF54C9" w:rsidRPr="00AA578D" w:rsidRDefault="00BF54C9" w:rsidP="00BF54C9">
            <w:pPr>
              <w:spacing w:after="0" w:line="240" w:lineRule="auto"/>
              <w:jc w:val="center"/>
              <w:rPr>
                <w:rFonts w:asciiTheme="minorHAnsi" w:eastAsia="Times New Roman" w:hAnsiTheme="minorHAnsi"/>
              </w:rPr>
            </w:pPr>
            <w:r>
              <w:rPr>
                <w:rFonts w:cs="Calibri"/>
              </w:rPr>
              <w:t>8</w:t>
            </w:r>
          </w:p>
        </w:tc>
        <w:tc>
          <w:tcPr>
            <w:tcW w:w="1170" w:type="dxa"/>
            <w:shd w:val="clear" w:color="auto" w:fill="auto"/>
            <w:noWrap/>
            <w:vAlign w:val="bottom"/>
          </w:tcPr>
          <w:p w14:paraId="750C0DAA" w14:textId="77777777" w:rsidR="00BF54C9" w:rsidRPr="00AA578D" w:rsidRDefault="00BF54C9" w:rsidP="00BF54C9">
            <w:pPr>
              <w:spacing w:after="0" w:line="240" w:lineRule="auto"/>
              <w:jc w:val="center"/>
              <w:rPr>
                <w:rFonts w:asciiTheme="minorHAnsi" w:eastAsia="Times New Roman" w:hAnsiTheme="minorHAnsi"/>
              </w:rPr>
            </w:pPr>
          </w:p>
        </w:tc>
        <w:tc>
          <w:tcPr>
            <w:tcW w:w="1170" w:type="dxa"/>
            <w:vAlign w:val="bottom"/>
          </w:tcPr>
          <w:p w14:paraId="6A7520E6" w14:textId="1B38A7E2" w:rsidR="00BF54C9" w:rsidRPr="00AA578D" w:rsidRDefault="00BF54C9" w:rsidP="00BF54C9">
            <w:pPr>
              <w:spacing w:after="0" w:line="240" w:lineRule="auto"/>
              <w:jc w:val="center"/>
              <w:rPr>
                <w:rFonts w:asciiTheme="minorHAnsi" w:eastAsia="Times New Roman" w:hAnsiTheme="minorHAnsi"/>
              </w:rPr>
            </w:pPr>
            <w:r>
              <w:rPr>
                <w:rFonts w:cs="Calibri"/>
              </w:rPr>
              <w:t>29</w:t>
            </w:r>
          </w:p>
        </w:tc>
        <w:tc>
          <w:tcPr>
            <w:tcW w:w="1170" w:type="dxa"/>
            <w:vAlign w:val="bottom"/>
          </w:tcPr>
          <w:p w14:paraId="6B64140E" w14:textId="77777777" w:rsidR="00BF54C9" w:rsidRPr="00AA578D" w:rsidRDefault="00BF54C9" w:rsidP="00BF54C9">
            <w:pPr>
              <w:spacing w:after="0" w:line="240" w:lineRule="auto"/>
              <w:jc w:val="center"/>
              <w:rPr>
                <w:rFonts w:asciiTheme="minorHAnsi" w:eastAsia="Times New Roman" w:hAnsiTheme="minorHAnsi"/>
              </w:rPr>
            </w:pPr>
          </w:p>
        </w:tc>
        <w:tc>
          <w:tcPr>
            <w:tcW w:w="1170" w:type="dxa"/>
            <w:shd w:val="clear" w:color="auto" w:fill="auto"/>
            <w:noWrap/>
            <w:vAlign w:val="bottom"/>
          </w:tcPr>
          <w:p w14:paraId="2A7C185C" w14:textId="76FD1ACE" w:rsidR="00BF54C9" w:rsidRPr="00AA578D" w:rsidRDefault="00BF54C9" w:rsidP="00BF54C9">
            <w:pPr>
              <w:spacing w:after="0" w:line="240" w:lineRule="auto"/>
              <w:jc w:val="center"/>
              <w:rPr>
                <w:rFonts w:asciiTheme="minorHAnsi" w:eastAsia="Times New Roman" w:hAnsiTheme="minorHAnsi"/>
              </w:rPr>
            </w:pPr>
            <w:r>
              <w:rPr>
                <w:rFonts w:cs="Calibri"/>
              </w:rPr>
              <w:t>3</w:t>
            </w:r>
            <w:r w:rsidR="006A0E79">
              <w:rPr>
                <w:rFonts w:cs="Calibri"/>
              </w:rPr>
              <w:t>7</w:t>
            </w:r>
          </w:p>
        </w:tc>
      </w:tr>
      <w:tr w:rsidR="00BF54C9" w:rsidRPr="00FA7E09" w14:paraId="142A208F" w14:textId="77777777" w:rsidTr="00EB5F76">
        <w:trPr>
          <w:trHeight w:val="202"/>
        </w:trPr>
        <w:tc>
          <w:tcPr>
            <w:tcW w:w="2250" w:type="dxa"/>
            <w:shd w:val="clear" w:color="auto" w:fill="auto"/>
            <w:noWrap/>
            <w:vAlign w:val="bottom"/>
          </w:tcPr>
          <w:p w14:paraId="44BEBD52" w14:textId="30EF44B7" w:rsidR="00BF54C9" w:rsidRPr="00BF54C9" w:rsidRDefault="00BF54C9" w:rsidP="00BF54C9">
            <w:pPr>
              <w:spacing w:after="0" w:line="240" w:lineRule="auto"/>
              <w:rPr>
                <w:rFonts w:asciiTheme="minorHAnsi" w:hAnsiTheme="minorHAnsi"/>
              </w:rPr>
            </w:pPr>
            <w:proofErr w:type="spellStart"/>
            <w:r w:rsidRPr="00BF54C9">
              <w:rPr>
                <w:rFonts w:cs="Calibri"/>
                <w:bCs/>
              </w:rPr>
              <w:t>Hartnell</w:t>
            </w:r>
            <w:proofErr w:type="spellEnd"/>
          </w:p>
        </w:tc>
        <w:tc>
          <w:tcPr>
            <w:tcW w:w="2520" w:type="dxa"/>
            <w:vAlign w:val="bottom"/>
          </w:tcPr>
          <w:p w14:paraId="6471C416" w14:textId="662BE364" w:rsidR="00BF54C9" w:rsidRPr="00AA578D" w:rsidRDefault="00BF54C9" w:rsidP="00BF54C9">
            <w:pPr>
              <w:spacing w:after="0" w:line="240" w:lineRule="auto"/>
              <w:rPr>
                <w:rFonts w:asciiTheme="minorHAnsi" w:eastAsia="Times New Roman" w:hAnsiTheme="minorHAnsi"/>
              </w:rPr>
            </w:pPr>
            <w:r>
              <w:rPr>
                <w:rFonts w:cs="Calibri"/>
              </w:rPr>
              <w:t>SC - Monterey</w:t>
            </w:r>
          </w:p>
        </w:tc>
        <w:tc>
          <w:tcPr>
            <w:tcW w:w="1260" w:type="dxa"/>
            <w:shd w:val="clear" w:color="auto" w:fill="auto"/>
            <w:noWrap/>
            <w:vAlign w:val="bottom"/>
          </w:tcPr>
          <w:p w14:paraId="7B7C5CE6" w14:textId="3CBF5509" w:rsidR="00BF54C9" w:rsidRPr="00AA578D" w:rsidRDefault="00BF54C9" w:rsidP="00BF54C9">
            <w:pPr>
              <w:spacing w:after="0" w:line="240" w:lineRule="auto"/>
              <w:jc w:val="center"/>
              <w:rPr>
                <w:rFonts w:asciiTheme="minorHAnsi" w:eastAsia="Times New Roman" w:hAnsiTheme="minorHAnsi"/>
              </w:rPr>
            </w:pPr>
            <w:r>
              <w:rPr>
                <w:rFonts w:cs="Calibri"/>
              </w:rPr>
              <w:t>10</w:t>
            </w:r>
          </w:p>
        </w:tc>
        <w:tc>
          <w:tcPr>
            <w:tcW w:w="1170" w:type="dxa"/>
            <w:shd w:val="clear" w:color="auto" w:fill="auto"/>
            <w:noWrap/>
            <w:vAlign w:val="bottom"/>
          </w:tcPr>
          <w:p w14:paraId="6D04ECBF" w14:textId="77777777" w:rsidR="00BF54C9" w:rsidRPr="00AA578D" w:rsidRDefault="00BF54C9" w:rsidP="00BF54C9">
            <w:pPr>
              <w:spacing w:after="0" w:line="240" w:lineRule="auto"/>
              <w:jc w:val="center"/>
              <w:rPr>
                <w:rFonts w:asciiTheme="minorHAnsi" w:eastAsia="Times New Roman" w:hAnsiTheme="minorHAnsi"/>
              </w:rPr>
            </w:pPr>
          </w:p>
        </w:tc>
        <w:tc>
          <w:tcPr>
            <w:tcW w:w="1170" w:type="dxa"/>
            <w:vAlign w:val="bottom"/>
          </w:tcPr>
          <w:p w14:paraId="70FB4BB4" w14:textId="132E0EB7" w:rsidR="00BF54C9" w:rsidRPr="00AA578D" w:rsidRDefault="00BF54C9" w:rsidP="00BF54C9">
            <w:pPr>
              <w:spacing w:after="0" w:line="240" w:lineRule="auto"/>
              <w:jc w:val="center"/>
              <w:rPr>
                <w:rFonts w:asciiTheme="minorHAnsi" w:eastAsia="Times New Roman" w:hAnsiTheme="minorHAnsi"/>
              </w:rPr>
            </w:pPr>
            <w:r>
              <w:rPr>
                <w:rFonts w:cs="Calibri"/>
              </w:rPr>
              <w:t>5</w:t>
            </w:r>
          </w:p>
        </w:tc>
        <w:tc>
          <w:tcPr>
            <w:tcW w:w="1170" w:type="dxa"/>
            <w:vAlign w:val="bottom"/>
          </w:tcPr>
          <w:p w14:paraId="4AA23416" w14:textId="77777777" w:rsidR="00BF54C9" w:rsidRPr="00AA578D" w:rsidRDefault="00BF54C9" w:rsidP="00BF54C9">
            <w:pPr>
              <w:spacing w:after="0" w:line="240" w:lineRule="auto"/>
              <w:jc w:val="center"/>
              <w:rPr>
                <w:rFonts w:asciiTheme="minorHAnsi" w:eastAsia="Times New Roman" w:hAnsiTheme="minorHAnsi"/>
              </w:rPr>
            </w:pPr>
          </w:p>
        </w:tc>
        <w:tc>
          <w:tcPr>
            <w:tcW w:w="1170" w:type="dxa"/>
            <w:shd w:val="clear" w:color="auto" w:fill="auto"/>
            <w:noWrap/>
            <w:vAlign w:val="bottom"/>
          </w:tcPr>
          <w:p w14:paraId="73941D04" w14:textId="68F75127" w:rsidR="00BF54C9" w:rsidRPr="00AA578D" w:rsidRDefault="00BF54C9" w:rsidP="00BF54C9">
            <w:pPr>
              <w:spacing w:after="0" w:line="240" w:lineRule="auto"/>
              <w:jc w:val="center"/>
              <w:rPr>
                <w:rFonts w:asciiTheme="minorHAnsi" w:eastAsia="Times New Roman" w:hAnsiTheme="minorHAnsi"/>
              </w:rPr>
            </w:pPr>
            <w:r>
              <w:rPr>
                <w:rFonts w:cs="Calibri"/>
              </w:rPr>
              <w:t>15</w:t>
            </w:r>
          </w:p>
        </w:tc>
      </w:tr>
      <w:tr w:rsidR="00BF54C9" w:rsidRPr="00FA7E09" w14:paraId="0374B380" w14:textId="77777777" w:rsidTr="00EB5F76">
        <w:trPr>
          <w:trHeight w:val="202"/>
        </w:trPr>
        <w:tc>
          <w:tcPr>
            <w:tcW w:w="2250" w:type="dxa"/>
            <w:shd w:val="clear" w:color="auto" w:fill="auto"/>
            <w:noWrap/>
            <w:vAlign w:val="bottom"/>
          </w:tcPr>
          <w:p w14:paraId="2F2FDC67" w14:textId="72F13ABA" w:rsidR="00BF54C9" w:rsidRPr="00BF54C9" w:rsidRDefault="00BF54C9" w:rsidP="00BF54C9">
            <w:pPr>
              <w:spacing w:after="0" w:line="240" w:lineRule="auto"/>
              <w:rPr>
                <w:rFonts w:asciiTheme="minorHAnsi" w:hAnsiTheme="minorHAnsi"/>
              </w:rPr>
            </w:pPr>
            <w:r w:rsidRPr="00BF54C9">
              <w:rPr>
                <w:rFonts w:cs="Calibri"/>
                <w:bCs/>
              </w:rPr>
              <w:t xml:space="preserve">Las </w:t>
            </w:r>
            <w:proofErr w:type="spellStart"/>
            <w:r w:rsidRPr="00BF54C9">
              <w:rPr>
                <w:rFonts w:cs="Calibri"/>
                <w:bCs/>
              </w:rPr>
              <w:t>Positas</w:t>
            </w:r>
            <w:proofErr w:type="spellEnd"/>
          </w:p>
        </w:tc>
        <w:tc>
          <w:tcPr>
            <w:tcW w:w="2520" w:type="dxa"/>
            <w:vAlign w:val="bottom"/>
          </w:tcPr>
          <w:p w14:paraId="5A2715B6" w14:textId="2B66F18D" w:rsidR="00BF54C9" w:rsidRPr="00AA578D" w:rsidRDefault="00BF54C9" w:rsidP="00BF54C9">
            <w:pPr>
              <w:spacing w:after="0" w:line="240" w:lineRule="auto"/>
              <w:rPr>
                <w:rFonts w:asciiTheme="minorHAnsi" w:eastAsia="Times New Roman" w:hAnsiTheme="minorHAnsi"/>
              </w:rPr>
            </w:pPr>
            <w:r>
              <w:rPr>
                <w:rFonts w:cs="Calibri"/>
              </w:rPr>
              <w:t>East Bay</w:t>
            </w:r>
          </w:p>
        </w:tc>
        <w:tc>
          <w:tcPr>
            <w:tcW w:w="1260" w:type="dxa"/>
            <w:shd w:val="clear" w:color="auto" w:fill="auto"/>
            <w:noWrap/>
            <w:vAlign w:val="bottom"/>
          </w:tcPr>
          <w:p w14:paraId="2878CD19" w14:textId="274D6AFE" w:rsidR="00BF54C9" w:rsidRPr="00AA578D" w:rsidRDefault="00BF54C9" w:rsidP="00BF54C9">
            <w:pPr>
              <w:spacing w:after="0" w:line="240" w:lineRule="auto"/>
              <w:jc w:val="center"/>
              <w:rPr>
                <w:rFonts w:asciiTheme="minorHAnsi" w:eastAsia="Times New Roman" w:hAnsiTheme="minorHAnsi"/>
              </w:rPr>
            </w:pPr>
            <w:r>
              <w:rPr>
                <w:rFonts w:cs="Calibri"/>
              </w:rPr>
              <w:t>4</w:t>
            </w:r>
          </w:p>
        </w:tc>
        <w:tc>
          <w:tcPr>
            <w:tcW w:w="1170" w:type="dxa"/>
            <w:shd w:val="clear" w:color="auto" w:fill="auto"/>
            <w:noWrap/>
            <w:vAlign w:val="bottom"/>
          </w:tcPr>
          <w:p w14:paraId="3D60F3BA" w14:textId="77777777" w:rsidR="00BF54C9" w:rsidRPr="00AA578D" w:rsidRDefault="00BF54C9" w:rsidP="00BF54C9">
            <w:pPr>
              <w:spacing w:after="0" w:line="240" w:lineRule="auto"/>
              <w:jc w:val="center"/>
              <w:rPr>
                <w:rFonts w:asciiTheme="minorHAnsi" w:eastAsia="Times New Roman" w:hAnsiTheme="minorHAnsi"/>
              </w:rPr>
            </w:pPr>
          </w:p>
        </w:tc>
        <w:tc>
          <w:tcPr>
            <w:tcW w:w="1170" w:type="dxa"/>
            <w:vAlign w:val="bottom"/>
          </w:tcPr>
          <w:p w14:paraId="4B72F086" w14:textId="600E51A9" w:rsidR="00BF54C9" w:rsidRPr="00AA578D" w:rsidRDefault="00BF54C9" w:rsidP="00BF54C9">
            <w:pPr>
              <w:spacing w:after="0" w:line="240" w:lineRule="auto"/>
              <w:jc w:val="center"/>
              <w:rPr>
                <w:rFonts w:asciiTheme="minorHAnsi" w:eastAsia="Times New Roman" w:hAnsiTheme="minorHAnsi"/>
              </w:rPr>
            </w:pPr>
            <w:r>
              <w:rPr>
                <w:rFonts w:cs="Calibri"/>
              </w:rPr>
              <w:t>3</w:t>
            </w:r>
          </w:p>
        </w:tc>
        <w:tc>
          <w:tcPr>
            <w:tcW w:w="1170" w:type="dxa"/>
            <w:vAlign w:val="bottom"/>
          </w:tcPr>
          <w:p w14:paraId="796417C6" w14:textId="77777777" w:rsidR="00BF54C9" w:rsidRPr="00AA578D" w:rsidRDefault="00BF54C9" w:rsidP="00BF54C9">
            <w:pPr>
              <w:spacing w:after="0" w:line="240" w:lineRule="auto"/>
              <w:jc w:val="center"/>
              <w:rPr>
                <w:rFonts w:asciiTheme="minorHAnsi" w:eastAsia="Times New Roman" w:hAnsiTheme="minorHAnsi"/>
              </w:rPr>
            </w:pPr>
          </w:p>
        </w:tc>
        <w:tc>
          <w:tcPr>
            <w:tcW w:w="1170" w:type="dxa"/>
            <w:shd w:val="clear" w:color="auto" w:fill="auto"/>
            <w:noWrap/>
            <w:vAlign w:val="bottom"/>
          </w:tcPr>
          <w:p w14:paraId="1382293D" w14:textId="299F7A01" w:rsidR="00BF54C9" w:rsidRPr="00AA578D" w:rsidRDefault="006A0E79" w:rsidP="00BF54C9">
            <w:pPr>
              <w:spacing w:after="0" w:line="240" w:lineRule="auto"/>
              <w:jc w:val="center"/>
              <w:rPr>
                <w:rFonts w:asciiTheme="minorHAnsi" w:eastAsia="Times New Roman" w:hAnsiTheme="minorHAnsi"/>
              </w:rPr>
            </w:pPr>
            <w:r>
              <w:rPr>
                <w:rFonts w:cs="Calibri"/>
              </w:rPr>
              <w:t>7</w:t>
            </w:r>
          </w:p>
        </w:tc>
      </w:tr>
      <w:tr w:rsidR="00BF54C9" w:rsidRPr="00FA7E09" w14:paraId="4FC18B28" w14:textId="77777777" w:rsidTr="00EB5F76">
        <w:trPr>
          <w:trHeight w:val="202"/>
        </w:trPr>
        <w:tc>
          <w:tcPr>
            <w:tcW w:w="2250" w:type="dxa"/>
            <w:shd w:val="clear" w:color="auto" w:fill="auto"/>
            <w:noWrap/>
            <w:vAlign w:val="bottom"/>
          </w:tcPr>
          <w:p w14:paraId="2F16DAAA" w14:textId="1283D53E" w:rsidR="00BF54C9" w:rsidRPr="00BF54C9" w:rsidRDefault="00BF54C9" w:rsidP="00BF54C9">
            <w:pPr>
              <w:spacing w:after="0" w:line="240" w:lineRule="auto"/>
              <w:rPr>
                <w:rFonts w:asciiTheme="minorHAnsi" w:hAnsiTheme="minorHAnsi"/>
              </w:rPr>
            </w:pPr>
            <w:r w:rsidRPr="00BF54C9">
              <w:rPr>
                <w:rFonts w:cs="Calibri"/>
                <w:bCs/>
              </w:rPr>
              <w:t xml:space="preserve">Los </w:t>
            </w:r>
            <w:proofErr w:type="spellStart"/>
            <w:r w:rsidRPr="00BF54C9">
              <w:rPr>
                <w:rFonts w:cs="Calibri"/>
                <w:bCs/>
              </w:rPr>
              <w:t>Medanos</w:t>
            </w:r>
            <w:proofErr w:type="spellEnd"/>
          </w:p>
        </w:tc>
        <w:tc>
          <w:tcPr>
            <w:tcW w:w="2520" w:type="dxa"/>
            <w:vAlign w:val="bottom"/>
          </w:tcPr>
          <w:p w14:paraId="1ACF8932" w14:textId="66986897" w:rsidR="00BF54C9" w:rsidRPr="00AA578D" w:rsidRDefault="00BF54C9" w:rsidP="00BF54C9">
            <w:pPr>
              <w:spacing w:after="0" w:line="240" w:lineRule="auto"/>
              <w:rPr>
                <w:rFonts w:asciiTheme="minorHAnsi" w:eastAsia="Times New Roman" w:hAnsiTheme="minorHAnsi"/>
              </w:rPr>
            </w:pPr>
            <w:r>
              <w:rPr>
                <w:rFonts w:cs="Calibri"/>
              </w:rPr>
              <w:t>East Bay</w:t>
            </w:r>
          </w:p>
        </w:tc>
        <w:tc>
          <w:tcPr>
            <w:tcW w:w="1260" w:type="dxa"/>
            <w:shd w:val="clear" w:color="auto" w:fill="auto"/>
            <w:noWrap/>
            <w:vAlign w:val="bottom"/>
          </w:tcPr>
          <w:p w14:paraId="26CF0A0C" w14:textId="7FF1441D" w:rsidR="00BF54C9" w:rsidRPr="00AA578D" w:rsidRDefault="00BF54C9" w:rsidP="00BF54C9">
            <w:pPr>
              <w:spacing w:after="0" w:line="240" w:lineRule="auto"/>
              <w:jc w:val="center"/>
              <w:rPr>
                <w:rFonts w:asciiTheme="minorHAnsi" w:eastAsia="Times New Roman" w:hAnsiTheme="minorHAnsi"/>
              </w:rPr>
            </w:pPr>
            <w:r>
              <w:rPr>
                <w:rFonts w:cs="Calibri"/>
              </w:rPr>
              <w:t>11</w:t>
            </w:r>
          </w:p>
        </w:tc>
        <w:tc>
          <w:tcPr>
            <w:tcW w:w="1170" w:type="dxa"/>
            <w:shd w:val="clear" w:color="auto" w:fill="auto"/>
            <w:noWrap/>
            <w:vAlign w:val="bottom"/>
          </w:tcPr>
          <w:p w14:paraId="6FC141C1" w14:textId="77777777" w:rsidR="00BF54C9" w:rsidRPr="00AA578D" w:rsidRDefault="00BF54C9" w:rsidP="00BF54C9">
            <w:pPr>
              <w:spacing w:after="0" w:line="240" w:lineRule="auto"/>
              <w:jc w:val="center"/>
              <w:rPr>
                <w:rFonts w:asciiTheme="minorHAnsi" w:eastAsia="Times New Roman" w:hAnsiTheme="minorHAnsi"/>
              </w:rPr>
            </w:pPr>
          </w:p>
        </w:tc>
        <w:tc>
          <w:tcPr>
            <w:tcW w:w="1170" w:type="dxa"/>
            <w:vAlign w:val="bottom"/>
          </w:tcPr>
          <w:p w14:paraId="64046952" w14:textId="65CF15E0" w:rsidR="00BF54C9" w:rsidRPr="00AA578D" w:rsidRDefault="00BF54C9" w:rsidP="00BF54C9">
            <w:pPr>
              <w:spacing w:after="0" w:line="240" w:lineRule="auto"/>
              <w:jc w:val="center"/>
              <w:rPr>
                <w:rFonts w:asciiTheme="minorHAnsi" w:eastAsia="Times New Roman" w:hAnsiTheme="minorHAnsi"/>
              </w:rPr>
            </w:pPr>
            <w:r>
              <w:rPr>
                <w:rFonts w:cs="Calibri"/>
              </w:rPr>
              <w:t>46</w:t>
            </w:r>
          </w:p>
        </w:tc>
        <w:tc>
          <w:tcPr>
            <w:tcW w:w="1170" w:type="dxa"/>
            <w:vAlign w:val="bottom"/>
          </w:tcPr>
          <w:p w14:paraId="2CDF32C6" w14:textId="77777777" w:rsidR="00BF54C9" w:rsidRPr="00AA578D" w:rsidRDefault="00BF54C9" w:rsidP="00BF54C9">
            <w:pPr>
              <w:spacing w:after="0" w:line="240" w:lineRule="auto"/>
              <w:jc w:val="center"/>
              <w:rPr>
                <w:rFonts w:asciiTheme="minorHAnsi" w:eastAsia="Times New Roman" w:hAnsiTheme="minorHAnsi"/>
              </w:rPr>
            </w:pPr>
          </w:p>
        </w:tc>
        <w:tc>
          <w:tcPr>
            <w:tcW w:w="1170" w:type="dxa"/>
            <w:shd w:val="clear" w:color="auto" w:fill="auto"/>
            <w:noWrap/>
            <w:vAlign w:val="bottom"/>
          </w:tcPr>
          <w:p w14:paraId="18495153" w14:textId="548730A1" w:rsidR="00BF54C9" w:rsidRPr="00AA578D" w:rsidRDefault="00BF54C9" w:rsidP="00BF54C9">
            <w:pPr>
              <w:spacing w:after="0" w:line="240" w:lineRule="auto"/>
              <w:jc w:val="center"/>
              <w:rPr>
                <w:rFonts w:asciiTheme="minorHAnsi" w:eastAsia="Times New Roman" w:hAnsiTheme="minorHAnsi"/>
              </w:rPr>
            </w:pPr>
            <w:r>
              <w:rPr>
                <w:rFonts w:cs="Calibri"/>
              </w:rPr>
              <w:t>57</w:t>
            </w:r>
          </w:p>
        </w:tc>
      </w:tr>
      <w:tr w:rsidR="00BF54C9" w:rsidRPr="00FA7E09" w14:paraId="41B5387D" w14:textId="77777777" w:rsidTr="00EB5F76">
        <w:trPr>
          <w:trHeight w:val="202"/>
        </w:trPr>
        <w:tc>
          <w:tcPr>
            <w:tcW w:w="2250" w:type="dxa"/>
            <w:shd w:val="clear" w:color="auto" w:fill="auto"/>
            <w:noWrap/>
            <w:vAlign w:val="bottom"/>
          </w:tcPr>
          <w:p w14:paraId="4AB8BB84" w14:textId="61616CCC" w:rsidR="00BF54C9" w:rsidRPr="00BF54C9" w:rsidRDefault="00BF54C9" w:rsidP="00BF54C9">
            <w:pPr>
              <w:spacing w:after="0" w:line="240" w:lineRule="auto"/>
              <w:rPr>
                <w:rFonts w:asciiTheme="minorHAnsi" w:hAnsiTheme="minorHAnsi"/>
              </w:rPr>
            </w:pPr>
            <w:r w:rsidRPr="00BF54C9">
              <w:rPr>
                <w:rFonts w:cs="Calibri"/>
                <w:bCs/>
              </w:rPr>
              <w:t>Marin</w:t>
            </w:r>
          </w:p>
        </w:tc>
        <w:tc>
          <w:tcPr>
            <w:tcW w:w="2520" w:type="dxa"/>
            <w:vAlign w:val="bottom"/>
          </w:tcPr>
          <w:p w14:paraId="2BFE9E95" w14:textId="7197C5EB" w:rsidR="00BF54C9" w:rsidRPr="00AA578D" w:rsidRDefault="00BF54C9" w:rsidP="00BF54C9">
            <w:pPr>
              <w:spacing w:after="0" w:line="240" w:lineRule="auto"/>
              <w:rPr>
                <w:rFonts w:asciiTheme="minorHAnsi" w:eastAsia="Times New Roman" w:hAnsiTheme="minorHAnsi"/>
              </w:rPr>
            </w:pPr>
            <w:r>
              <w:rPr>
                <w:rFonts w:cs="Calibri"/>
              </w:rPr>
              <w:t>North Bay</w:t>
            </w:r>
          </w:p>
        </w:tc>
        <w:tc>
          <w:tcPr>
            <w:tcW w:w="1260" w:type="dxa"/>
            <w:shd w:val="clear" w:color="auto" w:fill="auto"/>
            <w:noWrap/>
            <w:vAlign w:val="bottom"/>
          </w:tcPr>
          <w:p w14:paraId="12AB3725" w14:textId="6690B338" w:rsidR="00BF54C9" w:rsidRPr="00AA578D" w:rsidRDefault="00BF54C9" w:rsidP="00BF54C9">
            <w:pPr>
              <w:spacing w:after="0" w:line="240" w:lineRule="auto"/>
              <w:jc w:val="center"/>
              <w:rPr>
                <w:rFonts w:asciiTheme="minorHAnsi" w:eastAsia="Times New Roman" w:hAnsiTheme="minorHAnsi"/>
              </w:rPr>
            </w:pPr>
            <w:r>
              <w:rPr>
                <w:rFonts w:cs="Calibri"/>
              </w:rPr>
              <w:t>2</w:t>
            </w:r>
          </w:p>
        </w:tc>
        <w:tc>
          <w:tcPr>
            <w:tcW w:w="1170" w:type="dxa"/>
            <w:shd w:val="clear" w:color="auto" w:fill="auto"/>
            <w:noWrap/>
            <w:vAlign w:val="bottom"/>
          </w:tcPr>
          <w:p w14:paraId="4D6F4CE0" w14:textId="58384615" w:rsidR="00BF54C9" w:rsidRPr="00AA578D" w:rsidRDefault="00BF54C9" w:rsidP="00BF54C9">
            <w:pPr>
              <w:spacing w:after="0" w:line="240" w:lineRule="auto"/>
              <w:jc w:val="center"/>
              <w:rPr>
                <w:rFonts w:asciiTheme="minorHAnsi" w:eastAsia="Times New Roman" w:hAnsiTheme="minorHAnsi"/>
              </w:rPr>
            </w:pPr>
            <w:r>
              <w:rPr>
                <w:rFonts w:cs="Calibri"/>
              </w:rPr>
              <w:t>6</w:t>
            </w:r>
          </w:p>
        </w:tc>
        <w:tc>
          <w:tcPr>
            <w:tcW w:w="1170" w:type="dxa"/>
            <w:vAlign w:val="bottom"/>
          </w:tcPr>
          <w:p w14:paraId="41E4FD53" w14:textId="01E56C33" w:rsidR="00BF54C9" w:rsidRPr="00AA578D" w:rsidRDefault="00BF54C9" w:rsidP="00BF54C9">
            <w:pPr>
              <w:spacing w:after="0" w:line="240" w:lineRule="auto"/>
              <w:jc w:val="center"/>
              <w:rPr>
                <w:rFonts w:asciiTheme="minorHAnsi" w:eastAsia="Times New Roman" w:hAnsiTheme="minorHAnsi"/>
              </w:rPr>
            </w:pPr>
            <w:r>
              <w:rPr>
                <w:rFonts w:cs="Calibri"/>
              </w:rPr>
              <w:t>17</w:t>
            </w:r>
          </w:p>
        </w:tc>
        <w:tc>
          <w:tcPr>
            <w:tcW w:w="1170" w:type="dxa"/>
            <w:vAlign w:val="bottom"/>
          </w:tcPr>
          <w:p w14:paraId="161EFCCF" w14:textId="77777777" w:rsidR="00BF54C9" w:rsidRPr="00AA578D" w:rsidRDefault="00BF54C9" w:rsidP="00BF54C9">
            <w:pPr>
              <w:spacing w:after="0" w:line="240" w:lineRule="auto"/>
              <w:jc w:val="center"/>
              <w:rPr>
                <w:rFonts w:asciiTheme="minorHAnsi" w:eastAsia="Times New Roman" w:hAnsiTheme="minorHAnsi"/>
              </w:rPr>
            </w:pPr>
          </w:p>
        </w:tc>
        <w:tc>
          <w:tcPr>
            <w:tcW w:w="1170" w:type="dxa"/>
            <w:shd w:val="clear" w:color="auto" w:fill="auto"/>
            <w:noWrap/>
            <w:vAlign w:val="bottom"/>
          </w:tcPr>
          <w:p w14:paraId="08D72BBA" w14:textId="59748877" w:rsidR="00BF54C9" w:rsidRPr="00AA578D" w:rsidRDefault="00BF54C9" w:rsidP="00BF54C9">
            <w:pPr>
              <w:spacing w:after="0" w:line="240" w:lineRule="auto"/>
              <w:jc w:val="center"/>
              <w:rPr>
                <w:rFonts w:asciiTheme="minorHAnsi" w:eastAsia="Times New Roman" w:hAnsiTheme="minorHAnsi"/>
              </w:rPr>
            </w:pPr>
            <w:r>
              <w:rPr>
                <w:rFonts w:cs="Calibri"/>
              </w:rPr>
              <w:t>25</w:t>
            </w:r>
          </w:p>
        </w:tc>
      </w:tr>
      <w:tr w:rsidR="00BF54C9" w:rsidRPr="00FA7E09" w14:paraId="2C9A9096" w14:textId="77777777" w:rsidTr="00EB5F76">
        <w:trPr>
          <w:trHeight w:val="202"/>
        </w:trPr>
        <w:tc>
          <w:tcPr>
            <w:tcW w:w="2250" w:type="dxa"/>
            <w:shd w:val="clear" w:color="auto" w:fill="auto"/>
            <w:noWrap/>
            <w:vAlign w:val="bottom"/>
          </w:tcPr>
          <w:p w14:paraId="6044FCE8" w14:textId="66A40FF4" w:rsidR="00BF54C9" w:rsidRPr="00BF54C9" w:rsidRDefault="00BF54C9" w:rsidP="00BF54C9">
            <w:pPr>
              <w:spacing w:after="0" w:line="240" w:lineRule="auto"/>
              <w:rPr>
                <w:rFonts w:asciiTheme="minorHAnsi" w:hAnsiTheme="minorHAnsi"/>
              </w:rPr>
            </w:pPr>
            <w:r w:rsidRPr="00BF54C9">
              <w:rPr>
                <w:rFonts w:cs="Calibri"/>
                <w:bCs/>
              </w:rPr>
              <w:t>Monterey</w:t>
            </w:r>
          </w:p>
        </w:tc>
        <w:tc>
          <w:tcPr>
            <w:tcW w:w="2520" w:type="dxa"/>
            <w:vAlign w:val="bottom"/>
          </w:tcPr>
          <w:p w14:paraId="51A746E4" w14:textId="3F04E280" w:rsidR="00BF54C9" w:rsidRPr="00AA578D" w:rsidRDefault="00BF54C9" w:rsidP="00BF54C9">
            <w:pPr>
              <w:spacing w:after="0" w:line="240" w:lineRule="auto"/>
              <w:rPr>
                <w:rFonts w:asciiTheme="minorHAnsi" w:eastAsia="Times New Roman" w:hAnsiTheme="minorHAnsi"/>
              </w:rPr>
            </w:pPr>
            <w:r>
              <w:rPr>
                <w:rFonts w:cs="Calibri"/>
              </w:rPr>
              <w:t>SC - Monterey</w:t>
            </w:r>
          </w:p>
        </w:tc>
        <w:tc>
          <w:tcPr>
            <w:tcW w:w="1260" w:type="dxa"/>
            <w:shd w:val="clear" w:color="auto" w:fill="auto"/>
            <w:noWrap/>
            <w:vAlign w:val="bottom"/>
          </w:tcPr>
          <w:p w14:paraId="4DED583A" w14:textId="397220B1" w:rsidR="00BF54C9" w:rsidRPr="00AA578D" w:rsidRDefault="00BF54C9" w:rsidP="00BF54C9">
            <w:pPr>
              <w:spacing w:after="0" w:line="240" w:lineRule="auto"/>
              <w:jc w:val="center"/>
              <w:rPr>
                <w:rFonts w:asciiTheme="minorHAnsi" w:eastAsia="Times New Roman" w:hAnsiTheme="minorHAnsi"/>
              </w:rPr>
            </w:pPr>
            <w:r>
              <w:rPr>
                <w:rFonts w:cs="Calibri"/>
              </w:rPr>
              <w:t>3</w:t>
            </w:r>
          </w:p>
        </w:tc>
        <w:tc>
          <w:tcPr>
            <w:tcW w:w="1170" w:type="dxa"/>
            <w:shd w:val="clear" w:color="auto" w:fill="auto"/>
            <w:noWrap/>
            <w:vAlign w:val="bottom"/>
          </w:tcPr>
          <w:p w14:paraId="255E9412" w14:textId="77777777" w:rsidR="00BF54C9" w:rsidRPr="00AA578D" w:rsidRDefault="00BF54C9" w:rsidP="00BF54C9">
            <w:pPr>
              <w:spacing w:after="0" w:line="240" w:lineRule="auto"/>
              <w:jc w:val="center"/>
              <w:rPr>
                <w:rFonts w:asciiTheme="minorHAnsi" w:eastAsia="Times New Roman" w:hAnsiTheme="minorHAnsi"/>
              </w:rPr>
            </w:pPr>
          </w:p>
        </w:tc>
        <w:tc>
          <w:tcPr>
            <w:tcW w:w="1170" w:type="dxa"/>
            <w:vAlign w:val="bottom"/>
          </w:tcPr>
          <w:p w14:paraId="386338B4" w14:textId="6A5CF81F" w:rsidR="00BF54C9" w:rsidRPr="00AA578D" w:rsidRDefault="00BF54C9" w:rsidP="00BF54C9">
            <w:pPr>
              <w:spacing w:after="0" w:line="240" w:lineRule="auto"/>
              <w:jc w:val="center"/>
              <w:rPr>
                <w:rFonts w:asciiTheme="minorHAnsi" w:eastAsia="Times New Roman" w:hAnsiTheme="minorHAnsi"/>
              </w:rPr>
            </w:pPr>
            <w:r>
              <w:rPr>
                <w:rFonts w:cs="Calibri"/>
              </w:rPr>
              <w:t>19</w:t>
            </w:r>
          </w:p>
        </w:tc>
        <w:tc>
          <w:tcPr>
            <w:tcW w:w="1170" w:type="dxa"/>
            <w:vAlign w:val="bottom"/>
          </w:tcPr>
          <w:p w14:paraId="39AA132B" w14:textId="77777777" w:rsidR="00BF54C9" w:rsidRPr="00AA578D" w:rsidRDefault="00BF54C9" w:rsidP="00BF54C9">
            <w:pPr>
              <w:spacing w:after="0" w:line="240" w:lineRule="auto"/>
              <w:jc w:val="center"/>
              <w:rPr>
                <w:rFonts w:asciiTheme="minorHAnsi" w:eastAsia="Times New Roman" w:hAnsiTheme="minorHAnsi"/>
              </w:rPr>
            </w:pPr>
          </w:p>
        </w:tc>
        <w:tc>
          <w:tcPr>
            <w:tcW w:w="1170" w:type="dxa"/>
            <w:shd w:val="clear" w:color="auto" w:fill="auto"/>
            <w:noWrap/>
            <w:vAlign w:val="bottom"/>
          </w:tcPr>
          <w:p w14:paraId="518313C7" w14:textId="0BA7A497" w:rsidR="00BF54C9" w:rsidRPr="00AA578D" w:rsidRDefault="00BF54C9" w:rsidP="00BF54C9">
            <w:pPr>
              <w:spacing w:after="0" w:line="240" w:lineRule="auto"/>
              <w:jc w:val="center"/>
              <w:rPr>
                <w:rFonts w:asciiTheme="minorHAnsi" w:eastAsia="Times New Roman" w:hAnsiTheme="minorHAnsi"/>
              </w:rPr>
            </w:pPr>
            <w:r>
              <w:rPr>
                <w:rFonts w:cs="Calibri"/>
              </w:rPr>
              <w:t>22</w:t>
            </w:r>
          </w:p>
        </w:tc>
      </w:tr>
      <w:tr w:rsidR="00BF54C9" w:rsidRPr="00FA7E09" w14:paraId="6FE177AE" w14:textId="77777777" w:rsidTr="00EB5F76">
        <w:trPr>
          <w:trHeight w:val="202"/>
        </w:trPr>
        <w:tc>
          <w:tcPr>
            <w:tcW w:w="2250" w:type="dxa"/>
            <w:shd w:val="clear" w:color="auto" w:fill="auto"/>
            <w:noWrap/>
            <w:vAlign w:val="bottom"/>
          </w:tcPr>
          <w:p w14:paraId="40A9956C" w14:textId="3961FAD7" w:rsidR="00BF54C9" w:rsidRPr="00BF54C9" w:rsidRDefault="00BF54C9" w:rsidP="00BF54C9">
            <w:pPr>
              <w:spacing w:after="0" w:line="240" w:lineRule="auto"/>
              <w:rPr>
                <w:rFonts w:asciiTheme="minorHAnsi" w:hAnsiTheme="minorHAnsi"/>
              </w:rPr>
            </w:pPr>
            <w:r w:rsidRPr="00BF54C9">
              <w:rPr>
                <w:rFonts w:cs="Calibri"/>
                <w:bCs/>
              </w:rPr>
              <w:t>San Francisco</w:t>
            </w:r>
          </w:p>
        </w:tc>
        <w:tc>
          <w:tcPr>
            <w:tcW w:w="2520" w:type="dxa"/>
            <w:vAlign w:val="bottom"/>
          </w:tcPr>
          <w:p w14:paraId="44D61C49" w14:textId="7EE0D69B" w:rsidR="00BF54C9" w:rsidRPr="00AA578D" w:rsidRDefault="00BF54C9" w:rsidP="00BF54C9">
            <w:pPr>
              <w:spacing w:after="0" w:line="240" w:lineRule="auto"/>
              <w:rPr>
                <w:rFonts w:asciiTheme="minorHAnsi" w:eastAsia="Times New Roman" w:hAnsiTheme="minorHAnsi"/>
              </w:rPr>
            </w:pPr>
            <w:r>
              <w:rPr>
                <w:rFonts w:cs="Calibri"/>
              </w:rPr>
              <w:t>Mid-Peninsula</w:t>
            </w:r>
          </w:p>
        </w:tc>
        <w:tc>
          <w:tcPr>
            <w:tcW w:w="1260" w:type="dxa"/>
            <w:shd w:val="clear" w:color="auto" w:fill="auto"/>
            <w:noWrap/>
            <w:vAlign w:val="bottom"/>
          </w:tcPr>
          <w:p w14:paraId="7F9C80E8" w14:textId="1295E39C" w:rsidR="00BF54C9" w:rsidRPr="00AA578D" w:rsidRDefault="00BF54C9" w:rsidP="00BF54C9">
            <w:pPr>
              <w:spacing w:after="0" w:line="240" w:lineRule="auto"/>
              <w:jc w:val="center"/>
              <w:rPr>
                <w:rFonts w:asciiTheme="minorHAnsi" w:eastAsia="Times New Roman" w:hAnsiTheme="minorHAnsi"/>
              </w:rPr>
            </w:pPr>
            <w:r>
              <w:rPr>
                <w:rFonts w:cs="Calibri"/>
              </w:rPr>
              <w:t>6</w:t>
            </w:r>
          </w:p>
        </w:tc>
        <w:tc>
          <w:tcPr>
            <w:tcW w:w="1170" w:type="dxa"/>
            <w:shd w:val="clear" w:color="auto" w:fill="auto"/>
            <w:noWrap/>
            <w:vAlign w:val="bottom"/>
          </w:tcPr>
          <w:p w14:paraId="320A40AA" w14:textId="77777777" w:rsidR="00BF54C9" w:rsidRPr="00AA578D" w:rsidRDefault="00BF54C9" w:rsidP="00BF54C9">
            <w:pPr>
              <w:spacing w:after="0" w:line="240" w:lineRule="auto"/>
              <w:jc w:val="center"/>
              <w:rPr>
                <w:rFonts w:asciiTheme="minorHAnsi" w:eastAsia="Times New Roman" w:hAnsiTheme="minorHAnsi"/>
              </w:rPr>
            </w:pPr>
          </w:p>
        </w:tc>
        <w:tc>
          <w:tcPr>
            <w:tcW w:w="1170" w:type="dxa"/>
            <w:vAlign w:val="bottom"/>
          </w:tcPr>
          <w:p w14:paraId="4E5F8150" w14:textId="1B498F59" w:rsidR="00BF54C9" w:rsidRPr="00AA578D" w:rsidRDefault="00BF54C9" w:rsidP="00BF54C9">
            <w:pPr>
              <w:spacing w:after="0" w:line="240" w:lineRule="auto"/>
              <w:jc w:val="center"/>
              <w:rPr>
                <w:rFonts w:asciiTheme="minorHAnsi" w:eastAsia="Times New Roman" w:hAnsiTheme="minorHAnsi"/>
              </w:rPr>
            </w:pPr>
            <w:r>
              <w:rPr>
                <w:rFonts w:cs="Calibri"/>
              </w:rPr>
              <w:t>87</w:t>
            </w:r>
          </w:p>
        </w:tc>
        <w:tc>
          <w:tcPr>
            <w:tcW w:w="1170" w:type="dxa"/>
            <w:vAlign w:val="bottom"/>
          </w:tcPr>
          <w:p w14:paraId="4F1829F7" w14:textId="77777777" w:rsidR="00BF54C9" w:rsidRPr="00AA578D" w:rsidRDefault="00BF54C9" w:rsidP="00BF54C9">
            <w:pPr>
              <w:spacing w:after="0" w:line="240" w:lineRule="auto"/>
              <w:jc w:val="center"/>
              <w:rPr>
                <w:rFonts w:asciiTheme="minorHAnsi" w:eastAsia="Times New Roman" w:hAnsiTheme="minorHAnsi"/>
              </w:rPr>
            </w:pPr>
          </w:p>
        </w:tc>
        <w:tc>
          <w:tcPr>
            <w:tcW w:w="1170" w:type="dxa"/>
            <w:shd w:val="clear" w:color="auto" w:fill="auto"/>
            <w:noWrap/>
            <w:vAlign w:val="bottom"/>
          </w:tcPr>
          <w:p w14:paraId="40F0C5CF" w14:textId="700CFB3B" w:rsidR="00BF54C9" w:rsidRPr="00AA578D" w:rsidRDefault="00BF54C9" w:rsidP="00BF54C9">
            <w:pPr>
              <w:spacing w:after="0" w:line="240" w:lineRule="auto"/>
              <w:jc w:val="center"/>
              <w:rPr>
                <w:rFonts w:asciiTheme="minorHAnsi" w:eastAsia="Times New Roman" w:hAnsiTheme="minorHAnsi"/>
              </w:rPr>
            </w:pPr>
            <w:r>
              <w:rPr>
                <w:rFonts w:cs="Calibri"/>
              </w:rPr>
              <w:t>93</w:t>
            </w:r>
          </w:p>
        </w:tc>
      </w:tr>
      <w:tr w:rsidR="00BF54C9" w:rsidRPr="00FA7E09" w14:paraId="5FD83A3D" w14:textId="77777777" w:rsidTr="00EB5F76">
        <w:trPr>
          <w:trHeight w:val="202"/>
        </w:trPr>
        <w:tc>
          <w:tcPr>
            <w:tcW w:w="2250" w:type="dxa"/>
            <w:shd w:val="clear" w:color="auto" w:fill="auto"/>
            <w:noWrap/>
            <w:vAlign w:val="bottom"/>
          </w:tcPr>
          <w:p w14:paraId="37B9341D" w14:textId="3D0F0596" w:rsidR="00BF54C9" w:rsidRPr="00BF54C9" w:rsidRDefault="00BF54C9" w:rsidP="00BF54C9">
            <w:pPr>
              <w:spacing w:after="0" w:line="240" w:lineRule="auto"/>
              <w:rPr>
                <w:rFonts w:asciiTheme="minorHAnsi" w:hAnsiTheme="minorHAnsi"/>
              </w:rPr>
            </w:pPr>
            <w:r w:rsidRPr="00BF54C9">
              <w:rPr>
                <w:rFonts w:cs="Calibri"/>
                <w:bCs/>
              </w:rPr>
              <w:t>Santa Rosa</w:t>
            </w:r>
          </w:p>
        </w:tc>
        <w:tc>
          <w:tcPr>
            <w:tcW w:w="2520" w:type="dxa"/>
            <w:vAlign w:val="bottom"/>
          </w:tcPr>
          <w:p w14:paraId="57111792" w14:textId="04562EC7" w:rsidR="00BF54C9" w:rsidRPr="00AA578D" w:rsidRDefault="00BF54C9" w:rsidP="00BF54C9">
            <w:pPr>
              <w:spacing w:after="0" w:line="240" w:lineRule="auto"/>
              <w:rPr>
                <w:rFonts w:asciiTheme="minorHAnsi" w:eastAsia="Times New Roman" w:hAnsiTheme="minorHAnsi"/>
              </w:rPr>
            </w:pPr>
            <w:r>
              <w:rPr>
                <w:rFonts w:cs="Calibri"/>
              </w:rPr>
              <w:t>North Bay</w:t>
            </w:r>
          </w:p>
        </w:tc>
        <w:tc>
          <w:tcPr>
            <w:tcW w:w="1260" w:type="dxa"/>
            <w:shd w:val="clear" w:color="auto" w:fill="auto"/>
            <w:noWrap/>
            <w:vAlign w:val="bottom"/>
          </w:tcPr>
          <w:p w14:paraId="45CA9C80" w14:textId="794D2F41" w:rsidR="00BF54C9" w:rsidRPr="00AA578D" w:rsidRDefault="00BF54C9" w:rsidP="00BF54C9">
            <w:pPr>
              <w:spacing w:after="0" w:line="240" w:lineRule="auto"/>
              <w:jc w:val="center"/>
              <w:rPr>
                <w:rFonts w:asciiTheme="minorHAnsi" w:eastAsia="Times New Roman" w:hAnsiTheme="minorHAnsi"/>
              </w:rPr>
            </w:pPr>
            <w:r>
              <w:rPr>
                <w:rFonts w:cs="Calibri"/>
              </w:rPr>
              <w:t>7</w:t>
            </w:r>
          </w:p>
        </w:tc>
        <w:tc>
          <w:tcPr>
            <w:tcW w:w="1170" w:type="dxa"/>
            <w:shd w:val="clear" w:color="auto" w:fill="auto"/>
            <w:noWrap/>
            <w:vAlign w:val="bottom"/>
          </w:tcPr>
          <w:p w14:paraId="08E2AEB9" w14:textId="77777777" w:rsidR="00BF54C9" w:rsidRPr="00AA578D" w:rsidRDefault="00BF54C9" w:rsidP="00BF54C9">
            <w:pPr>
              <w:spacing w:after="0" w:line="240" w:lineRule="auto"/>
              <w:jc w:val="center"/>
              <w:rPr>
                <w:rFonts w:asciiTheme="minorHAnsi" w:eastAsia="Times New Roman" w:hAnsiTheme="minorHAnsi"/>
              </w:rPr>
            </w:pPr>
          </w:p>
        </w:tc>
        <w:tc>
          <w:tcPr>
            <w:tcW w:w="1170" w:type="dxa"/>
            <w:vAlign w:val="bottom"/>
          </w:tcPr>
          <w:p w14:paraId="7B55A8F9" w14:textId="211ABBD6" w:rsidR="00BF54C9" w:rsidRPr="00AA578D" w:rsidRDefault="00BF54C9" w:rsidP="00BF54C9">
            <w:pPr>
              <w:spacing w:after="0" w:line="240" w:lineRule="auto"/>
              <w:jc w:val="center"/>
              <w:rPr>
                <w:rFonts w:asciiTheme="minorHAnsi" w:eastAsia="Times New Roman" w:hAnsiTheme="minorHAnsi"/>
              </w:rPr>
            </w:pPr>
            <w:r>
              <w:rPr>
                <w:rFonts w:cs="Calibri"/>
              </w:rPr>
              <w:t>132</w:t>
            </w:r>
          </w:p>
        </w:tc>
        <w:tc>
          <w:tcPr>
            <w:tcW w:w="1170" w:type="dxa"/>
            <w:vAlign w:val="bottom"/>
          </w:tcPr>
          <w:p w14:paraId="6AD246A1" w14:textId="19A4D7E3" w:rsidR="00BF54C9" w:rsidRPr="00AA578D" w:rsidRDefault="00BF54C9" w:rsidP="00BF54C9">
            <w:pPr>
              <w:spacing w:after="0" w:line="240" w:lineRule="auto"/>
              <w:jc w:val="center"/>
              <w:rPr>
                <w:rFonts w:asciiTheme="minorHAnsi" w:eastAsia="Times New Roman" w:hAnsiTheme="minorHAnsi"/>
              </w:rPr>
            </w:pPr>
            <w:r>
              <w:rPr>
                <w:rFonts w:cs="Calibri"/>
              </w:rPr>
              <w:t>76</w:t>
            </w:r>
          </w:p>
        </w:tc>
        <w:tc>
          <w:tcPr>
            <w:tcW w:w="1170" w:type="dxa"/>
            <w:shd w:val="clear" w:color="auto" w:fill="auto"/>
            <w:noWrap/>
            <w:vAlign w:val="bottom"/>
          </w:tcPr>
          <w:p w14:paraId="20405A63" w14:textId="63FADC74" w:rsidR="00BF54C9" w:rsidRPr="00AA578D" w:rsidRDefault="00BF54C9" w:rsidP="00BF54C9">
            <w:pPr>
              <w:spacing w:after="0" w:line="240" w:lineRule="auto"/>
              <w:jc w:val="center"/>
              <w:rPr>
                <w:rFonts w:asciiTheme="minorHAnsi" w:eastAsia="Times New Roman" w:hAnsiTheme="minorHAnsi"/>
              </w:rPr>
            </w:pPr>
            <w:r>
              <w:rPr>
                <w:rFonts w:cs="Calibri"/>
              </w:rPr>
              <w:t>215</w:t>
            </w:r>
          </w:p>
        </w:tc>
      </w:tr>
      <w:tr w:rsidR="00BF54C9" w:rsidRPr="00FA7E09" w14:paraId="7AAD01AB" w14:textId="77777777" w:rsidTr="00EB5F76">
        <w:trPr>
          <w:trHeight w:val="202"/>
        </w:trPr>
        <w:tc>
          <w:tcPr>
            <w:tcW w:w="2250" w:type="dxa"/>
            <w:shd w:val="clear" w:color="auto" w:fill="auto"/>
            <w:noWrap/>
            <w:vAlign w:val="bottom"/>
          </w:tcPr>
          <w:p w14:paraId="053F31CC" w14:textId="29E848CD" w:rsidR="00BF54C9" w:rsidRPr="00BF54C9" w:rsidRDefault="00BF54C9" w:rsidP="00BF54C9">
            <w:pPr>
              <w:spacing w:after="0" w:line="240" w:lineRule="auto"/>
              <w:rPr>
                <w:rFonts w:asciiTheme="minorHAnsi" w:hAnsiTheme="minorHAnsi"/>
              </w:rPr>
            </w:pPr>
            <w:r w:rsidRPr="00BF54C9">
              <w:rPr>
                <w:rFonts w:cs="Calibri"/>
                <w:bCs/>
              </w:rPr>
              <w:t>Skyline</w:t>
            </w:r>
          </w:p>
        </w:tc>
        <w:tc>
          <w:tcPr>
            <w:tcW w:w="2520" w:type="dxa"/>
            <w:vAlign w:val="bottom"/>
          </w:tcPr>
          <w:p w14:paraId="64660758" w14:textId="4F3DA136" w:rsidR="00BF54C9" w:rsidRPr="00AA578D" w:rsidRDefault="00BF54C9" w:rsidP="00BF54C9">
            <w:pPr>
              <w:spacing w:after="0" w:line="240" w:lineRule="auto"/>
              <w:rPr>
                <w:rFonts w:asciiTheme="minorHAnsi" w:eastAsia="Times New Roman" w:hAnsiTheme="minorHAnsi"/>
              </w:rPr>
            </w:pPr>
            <w:r>
              <w:rPr>
                <w:rFonts w:cs="Calibri"/>
              </w:rPr>
              <w:t>Mid-Peninsula</w:t>
            </w:r>
          </w:p>
        </w:tc>
        <w:tc>
          <w:tcPr>
            <w:tcW w:w="1260" w:type="dxa"/>
            <w:shd w:val="clear" w:color="auto" w:fill="auto"/>
            <w:noWrap/>
            <w:vAlign w:val="bottom"/>
          </w:tcPr>
          <w:p w14:paraId="3459D70D" w14:textId="0A5E6C10" w:rsidR="00BF54C9" w:rsidRPr="00AA578D" w:rsidRDefault="00BF54C9" w:rsidP="00BF54C9">
            <w:pPr>
              <w:spacing w:after="0" w:line="240" w:lineRule="auto"/>
              <w:jc w:val="center"/>
              <w:rPr>
                <w:rFonts w:asciiTheme="minorHAnsi" w:eastAsia="Times New Roman" w:hAnsiTheme="minorHAnsi"/>
              </w:rPr>
            </w:pPr>
            <w:r>
              <w:rPr>
                <w:rFonts w:cs="Calibri"/>
              </w:rPr>
              <w:t>6</w:t>
            </w:r>
          </w:p>
        </w:tc>
        <w:tc>
          <w:tcPr>
            <w:tcW w:w="1170" w:type="dxa"/>
            <w:shd w:val="clear" w:color="auto" w:fill="auto"/>
            <w:noWrap/>
            <w:vAlign w:val="bottom"/>
          </w:tcPr>
          <w:p w14:paraId="759BCA1D" w14:textId="77777777" w:rsidR="00BF54C9" w:rsidRPr="00AA578D" w:rsidRDefault="00BF54C9" w:rsidP="00BF54C9">
            <w:pPr>
              <w:spacing w:after="0" w:line="240" w:lineRule="auto"/>
              <w:jc w:val="center"/>
              <w:rPr>
                <w:rFonts w:asciiTheme="minorHAnsi" w:eastAsia="Times New Roman" w:hAnsiTheme="minorHAnsi"/>
              </w:rPr>
            </w:pPr>
          </w:p>
        </w:tc>
        <w:tc>
          <w:tcPr>
            <w:tcW w:w="1170" w:type="dxa"/>
            <w:vAlign w:val="bottom"/>
          </w:tcPr>
          <w:p w14:paraId="74A5A3CE" w14:textId="63645450" w:rsidR="00BF54C9" w:rsidRPr="00AA578D" w:rsidRDefault="00BF54C9" w:rsidP="00BF54C9">
            <w:pPr>
              <w:spacing w:after="0" w:line="240" w:lineRule="auto"/>
              <w:jc w:val="center"/>
              <w:rPr>
                <w:rFonts w:asciiTheme="minorHAnsi" w:eastAsia="Times New Roman" w:hAnsiTheme="minorHAnsi"/>
              </w:rPr>
            </w:pPr>
            <w:r>
              <w:rPr>
                <w:rFonts w:cs="Calibri"/>
              </w:rPr>
              <w:t>149</w:t>
            </w:r>
          </w:p>
        </w:tc>
        <w:tc>
          <w:tcPr>
            <w:tcW w:w="1170" w:type="dxa"/>
            <w:vAlign w:val="bottom"/>
          </w:tcPr>
          <w:p w14:paraId="50D4B1ED" w14:textId="77777777" w:rsidR="00BF54C9" w:rsidRPr="00AA578D" w:rsidRDefault="00BF54C9" w:rsidP="00BF54C9">
            <w:pPr>
              <w:spacing w:after="0" w:line="240" w:lineRule="auto"/>
              <w:jc w:val="center"/>
              <w:rPr>
                <w:rFonts w:asciiTheme="minorHAnsi" w:eastAsia="Times New Roman" w:hAnsiTheme="minorHAnsi"/>
              </w:rPr>
            </w:pPr>
          </w:p>
        </w:tc>
        <w:tc>
          <w:tcPr>
            <w:tcW w:w="1170" w:type="dxa"/>
            <w:shd w:val="clear" w:color="auto" w:fill="auto"/>
            <w:noWrap/>
            <w:vAlign w:val="bottom"/>
          </w:tcPr>
          <w:p w14:paraId="118A1DFC" w14:textId="1B036B3D" w:rsidR="00BF54C9" w:rsidRPr="00AA578D" w:rsidRDefault="00BF54C9" w:rsidP="00BF54C9">
            <w:pPr>
              <w:spacing w:after="0" w:line="240" w:lineRule="auto"/>
              <w:jc w:val="center"/>
              <w:rPr>
                <w:rFonts w:asciiTheme="minorHAnsi" w:eastAsia="Times New Roman" w:hAnsiTheme="minorHAnsi"/>
              </w:rPr>
            </w:pPr>
            <w:r>
              <w:rPr>
                <w:rFonts w:cs="Calibri"/>
              </w:rPr>
              <w:t>155</w:t>
            </w:r>
          </w:p>
        </w:tc>
      </w:tr>
      <w:tr w:rsidR="00BF54C9" w:rsidRPr="00FA7E09" w14:paraId="717C96C3" w14:textId="77777777" w:rsidTr="00EB5F76">
        <w:trPr>
          <w:trHeight w:val="202"/>
        </w:trPr>
        <w:tc>
          <w:tcPr>
            <w:tcW w:w="2250" w:type="dxa"/>
            <w:shd w:val="clear" w:color="auto" w:fill="auto"/>
            <w:noWrap/>
            <w:vAlign w:val="bottom"/>
          </w:tcPr>
          <w:p w14:paraId="5A25F501" w14:textId="6D35C565" w:rsidR="00BF54C9" w:rsidRPr="00BF54C9" w:rsidRDefault="00BF54C9" w:rsidP="00BF54C9">
            <w:pPr>
              <w:spacing w:after="0" w:line="240" w:lineRule="auto"/>
              <w:rPr>
                <w:rFonts w:asciiTheme="minorHAnsi" w:hAnsiTheme="minorHAnsi"/>
              </w:rPr>
            </w:pPr>
            <w:r w:rsidRPr="00BF54C9">
              <w:rPr>
                <w:rFonts w:cs="Calibri"/>
                <w:bCs/>
              </w:rPr>
              <w:t>Solano</w:t>
            </w:r>
          </w:p>
        </w:tc>
        <w:tc>
          <w:tcPr>
            <w:tcW w:w="2520" w:type="dxa"/>
            <w:vAlign w:val="bottom"/>
          </w:tcPr>
          <w:p w14:paraId="7D35192D" w14:textId="42E2A369" w:rsidR="00BF54C9" w:rsidRPr="00AA578D" w:rsidRDefault="00BF54C9" w:rsidP="00BF54C9">
            <w:pPr>
              <w:spacing w:after="0" w:line="240" w:lineRule="auto"/>
              <w:rPr>
                <w:rFonts w:asciiTheme="minorHAnsi" w:eastAsia="Times New Roman" w:hAnsiTheme="minorHAnsi"/>
              </w:rPr>
            </w:pPr>
            <w:r>
              <w:rPr>
                <w:rFonts w:cs="Calibri"/>
              </w:rPr>
              <w:t>North Bay</w:t>
            </w:r>
          </w:p>
        </w:tc>
        <w:tc>
          <w:tcPr>
            <w:tcW w:w="1260" w:type="dxa"/>
            <w:shd w:val="clear" w:color="auto" w:fill="auto"/>
            <w:noWrap/>
            <w:vAlign w:val="bottom"/>
          </w:tcPr>
          <w:p w14:paraId="08263FDE" w14:textId="0BA3C665" w:rsidR="00BF54C9" w:rsidRPr="00AA578D" w:rsidRDefault="00BF54C9" w:rsidP="00BF54C9">
            <w:pPr>
              <w:spacing w:after="0" w:line="240" w:lineRule="auto"/>
              <w:jc w:val="center"/>
              <w:rPr>
                <w:rFonts w:asciiTheme="minorHAnsi" w:eastAsia="Times New Roman" w:hAnsiTheme="minorHAnsi"/>
              </w:rPr>
            </w:pPr>
            <w:r>
              <w:rPr>
                <w:rFonts w:cs="Calibri"/>
              </w:rPr>
              <w:t>2</w:t>
            </w:r>
          </w:p>
        </w:tc>
        <w:tc>
          <w:tcPr>
            <w:tcW w:w="1170" w:type="dxa"/>
            <w:shd w:val="clear" w:color="auto" w:fill="auto"/>
            <w:noWrap/>
            <w:vAlign w:val="bottom"/>
          </w:tcPr>
          <w:p w14:paraId="3E6CE251" w14:textId="77777777" w:rsidR="00BF54C9" w:rsidRPr="00AA578D" w:rsidRDefault="00BF54C9" w:rsidP="00BF54C9">
            <w:pPr>
              <w:spacing w:after="0" w:line="240" w:lineRule="auto"/>
              <w:jc w:val="center"/>
              <w:rPr>
                <w:rFonts w:asciiTheme="minorHAnsi" w:eastAsia="Times New Roman" w:hAnsiTheme="minorHAnsi"/>
              </w:rPr>
            </w:pPr>
          </w:p>
        </w:tc>
        <w:tc>
          <w:tcPr>
            <w:tcW w:w="1170" w:type="dxa"/>
            <w:vAlign w:val="bottom"/>
          </w:tcPr>
          <w:p w14:paraId="72331FE1" w14:textId="24FEBC9A" w:rsidR="00BF54C9" w:rsidRPr="00AA578D" w:rsidRDefault="00BF54C9" w:rsidP="00BF54C9">
            <w:pPr>
              <w:spacing w:after="0" w:line="240" w:lineRule="auto"/>
              <w:jc w:val="center"/>
              <w:rPr>
                <w:rFonts w:asciiTheme="minorHAnsi" w:eastAsia="Times New Roman" w:hAnsiTheme="minorHAnsi"/>
              </w:rPr>
            </w:pPr>
            <w:r>
              <w:rPr>
                <w:rFonts w:cs="Calibri"/>
              </w:rPr>
              <w:t>14</w:t>
            </w:r>
          </w:p>
        </w:tc>
        <w:tc>
          <w:tcPr>
            <w:tcW w:w="1170" w:type="dxa"/>
            <w:vAlign w:val="bottom"/>
          </w:tcPr>
          <w:p w14:paraId="387E50DE" w14:textId="77777777" w:rsidR="00BF54C9" w:rsidRPr="00AA578D" w:rsidRDefault="00BF54C9" w:rsidP="00BF54C9">
            <w:pPr>
              <w:spacing w:after="0" w:line="240" w:lineRule="auto"/>
              <w:jc w:val="center"/>
              <w:rPr>
                <w:rFonts w:asciiTheme="minorHAnsi" w:eastAsia="Times New Roman" w:hAnsiTheme="minorHAnsi"/>
              </w:rPr>
            </w:pPr>
          </w:p>
        </w:tc>
        <w:tc>
          <w:tcPr>
            <w:tcW w:w="1170" w:type="dxa"/>
            <w:shd w:val="clear" w:color="auto" w:fill="auto"/>
            <w:noWrap/>
            <w:vAlign w:val="bottom"/>
          </w:tcPr>
          <w:p w14:paraId="2E5AEE81" w14:textId="5B96245A" w:rsidR="00BF54C9" w:rsidRPr="00AA578D" w:rsidRDefault="00BF54C9" w:rsidP="00BF54C9">
            <w:pPr>
              <w:spacing w:after="0" w:line="240" w:lineRule="auto"/>
              <w:jc w:val="center"/>
              <w:rPr>
                <w:rFonts w:asciiTheme="minorHAnsi" w:eastAsia="Times New Roman" w:hAnsiTheme="minorHAnsi"/>
              </w:rPr>
            </w:pPr>
            <w:r>
              <w:rPr>
                <w:rFonts w:cs="Calibri"/>
              </w:rPr>
              <w:t>16</w:t>
            </w:r>
          </w:p>
        </w:tc>
      </w:tr>
      <w:tr w:rsidR="00BF54C9" w:rsidRPr="00FA7E09" w14:paraId="136B3327" w14:textId="77777777" w:rsidTr="00EB5F76">
        <w:trPr>
          <w:trHeight w:val="197"/>
        </w:trPr>
        <w:tc>
          <w:tcPr>
            <w:tcW w:w="4770" w:type="dxa"/>
            <w:gridSpan w:val="2"/>
            <w:shd w:val="clear" w:color="auto" w:fill="E0EE7C" w:themeFill="accent3" w:themeFillTint="66"/>
            <w:noWrap/>
            <w:vAlign w:val="center"/>
          </w:tcPr>
          <w:p w14:paraId="0B9106D2" w14:textId="77777777" w:rsidR="00BF54C9" w:rsidRPr="00561F1C" w:rsidRDefault="00BF54C9" w:rsidP="00BF54C9">
            <w:pPr>
              <w:spacing w:after="0" w:line="240" w:lineRule="auto"/>
              <w:rPr>
                <w:rFonts w:asciiTheme="minorHAnsi" w:hAnsiTheme="minorHAnsi"/>
                <w:b/>
              </w:rPr>
            </w:pPr>
            <w:r w:rsidRPr="00561F1C">
              <w:rPr>
                <w:rFonts w:asciiTheme="minorHAnsi" w:hAnsiTheme="minorHAnsi"/>
                <w:b/>
              </w:rPr>
              <w:t>Total Bay Region</w:t>
            </w:r>
          </w:p>
        </w:tc>
        <w:tc>
          <w:tcPr>
            <w:tcW w:w="1260" w:type="dxa"/>
            <w:shd w:val="clear" w:color="auto" w:fill="E0EE7C" w:themeFill="accent3" w:themeFillTint="66"/>
            <w:noWrap/>
            <w:vAlign w:val="bottom"/>
          </w:tcPr>
          <w:p w14:paraId="2A2E1701" w14:textId="2C999FFE" w:rsidR="00BF54C9" w:rsidRPr="00AA578D" w:rsidRDefault="00BF54C9" w:rsidP="00BF54C9">
            <w:pPr>
              <w:spacing w:after="0" w:line="240" w:lineRule="auto"/>
              <w:jc w:val="center"/>
              <w:rPr>
                <w:rFonts w:asciiTheme="minorHAnsi" w:eastAsia="Times New Roman" w:hAnsiTheme="minorHAnsi"/>
                <w:b/>
              </w:rPr>
            </w:pPr>
            <w:r>
              <w:rPr>
                <w:rFonts w:cs="Calibri"/>
                <w:b/>
                <w:bCs/>
              </w:rPr>
              <w:t>12</w:t>
            </w:r>
            <w:r w:rsidR="00507593">
              <w:rPr>
                <w:rFonts w:cs="Calibri"/>
                <w:b/>
                <w:bCs/>
              </w:rPr>
              <w:t>5</w:t>
            </w:r>
          </w:p>
        </w:tc>
        <w:tc>
          <w:tcPr>
            <w:tcW w:w="1170" w:type="dxa"/>
            <w:shd w:val="clear" w:color="auto" w:fill="E0EE7C" w:themeFill="accent3" w:themeFillTint="66"/>
            <w:noWrap/>
            <w:vAlign w:val="bottom"/>
          </w:tcPr>
          <w:p w14:paraId="45354D31" w14:textId="7599A195" w:rsidR="00BF54C9" w:rsidRPr="00AA578D" w:rsidRDefault="00BF54C9" w:rsidP="00BF54C9">
            <w:pPr>
              <w:spacing w:after="0" w:line="240" w:lineRule="auto"/>
              <w:jc w:val="center"/>
              <w:rPr>
                <w:rFonts w:asciiTheme="minorHAnsi" w:eastAsia="Times New Roman" w:hAnsiTheme="minorHAnsi"/>
                <w:b/>
              </w:rPr>
            </w:pPr>
            <w:r>
              <w:rPr>
                <w:rFonts w:cs="Calibri"/>
                <w:b/>
                <w:bCs/>
              </w:rPr>
              <w:t>6</w:t>
            </w:r>
          </w:p>
        </w:tc>
        <w:tc>
          <w:tcPr>
            <w:tcW w:w="1170" w:type="dxa"/>
            <w:shd w:val="clear" w:color="auto" w:fill="E0EE7C" w:themeFill="accent3" w:themeFillTint="66"/>
            <w:vAlign w:val="bottom"/>
          </w:tcPr>
          <w:p w14:paraId="732920F1" w14:textId="21D8C7BE" w:rsidR="00BF54C9" w:rsidRPr="00AA578D" w:rsidRDefault="00BF54C9" w:rsidP="00BF54C9">
            <w:pPr>
              <w:spacing w:after="0" w:line="240" w:lineRule="auto"/>
              <w:jc w:val="center"/>
              <w:rPr>
                <w:rFonts w:asciiTheme="minorHAnsi" w:eastAsia="Times New Roman" w:hAnsiTheme="minorHAnsi"/>
                <w:b/>
              </w:rPr>
            </w:pPr>
            <w:r>
              <w:rPr>
                <w:rFonts w:cs="Calibri"/>
                <w:b/>
                <w:bCs/>
              </w:rPr>
              <w:t>690</w:t>
            </w:r>
          </w:p>
        </w:tc>
        <w:tc>
          <w:tcPr>
            <w:tcW w:w="1170" w:type="dxa"/>
            <w:shd w:val="clear" w:color="auto" w:fill="E0EE7C" w:themeFill="accent3" w:themeFillTint="66"/>
            <w:vAlign w:val="bottom"/>
          </w:tcPr>
          <w:p w14:paraId="5F5B9B61" w14:textId="14738C2F" w:rsidR="00BF54C9" w:rsidRPr="00AA578D" w:rsidRDefault="00BF54C9" w:rsidP="00BF54C9">
            <w:pPr>
              <w:spacing w:after="0" w:line="240" w:lineRule="auto"/>
              <w:jc w:val="center"/>
              <w:rPr>
                <w:rFonts w:asciiTheme="minorHAnsi" w:eastAsia="Times New Roman" w:hAnsiTheme="minorHAnsi"/>
                <w:b/>
              </w:rPr>
            </w:pPr>
            <w:r>
              <w:rPr>
                <w:rFonts w:cs="Calibri"/>
                <w:b/>
                <w:bCs/>
              </w:rPr>
              <w:t>76</w:t>
            </w:r>
          </w:p>
        </w:tc>
        <w:tc>
          <w:tcPr>
            <w:tcW w:w="1170" w:type="dxa"/>
            <w:shd w:val="clear" w:color="auto" w:fill="E0EE7C" w:themeFill="accent3" w:themeFillTint="66"/>
            <w:noWrap/>
            <w:vAlign w:val="bottom"/>
          </w:tcPr>
          <w:p w14:paraId="28DF23C0" w14:textId="49ACB963" w:rsidR="00BF54C9" w:rsidRPr="00AA578D" w:rsidRDefault="00BF54C9" w:rsidP="00BF54C9">
            <w:pPr>
              <w:spacing w:after="0" w:line="240" w:lineRule="auto"/>
              <w:jc w:val="center"/>
              <w:rPr>
                <w:rFonts w:asciiTheme="minorHAnsi" w:eastAsia="Times New Roman" w:hAnsiTheme="minorHAnsi"/>
                <w:b/>
              </w:rPr>
            </w:pPr>
            <w:r>
              <w:rPr>
                <w:rFonts w:cs="Calibri"/>
                <w:b/>
                <w:bCs/>
              </w:rPr>
              <w:t>89</w:t>
            </w:r>
            <w:r w:rsidR="006A0E79">
              <w:rPr>
                <w:rFonts w:cs="Calibri"/>
                <w:b/>
                <w:bCs/>
              </w:rPr>
              <w:t>7</w:t>
            </w:r>
          </w:p>
        </w:tc>
      </w:tr>
      <w:tr w:rsidR="00BF54C9" w:rsidRPr="00F9431D" w14:paraId="2ECAE3AD" w14:textId="77777777" w:rsidTr="00BF54C9">
        <w:trPr>
          <w:trHeight w:val="287"/>
        </w:trPr>
        <w:tc>
          <w:tcPr>
            <w:tcW w:w="4770" w:type="dxa"/>
            <w:gridSpan w:val="2"/>
            <w:shd w:val="clear" w:color="auto" w:fill="CDE32D" w:themeFill="accent6" w:themeFillShade="BF"/>
            <w:noWrap/>
            <w:vAlign w:val="center"/>
          </w:tcPr>
          <w:p w14:paraId="12960DB4" w14:textId="2DC02AD2" w:rsidR="00BF54C9" w:rsidRPr="00561F1C" w:rsidRDefault="00BF54C9" w:rsidP="00BF54C9">
            <w:pPr>
              <w:spacing w:after="0" w:line="240" w:lineRule="auto"/>
              <w:rPr>
                <w:rFonts w:asciiTheme="minorHAnsi" w:hAnsiTheme="minorHAnsi"/>
                <w:b/>
              </w:rPr>
            </w:pPr>
            <w:r w:rsidRPr="00561F1C">
              <w:rPr>
                <w:rFonts w:asciiTheme="minorHAnsi" w:hAnsiTheme="minorHAnsi"/>
                <w:b/>
              </w:rPr>
              <w:t xml:space="preserve">Total </w:t>
            </w:r>
            <w:r w:rsidRPr="00FB34D6">
              <w:rPr>
                <w:rFonts w:asciiTheme="minorHAnsi" w:hAnsiTheme="minorHAnsi"/>
                <w:b/>
                <w:bCs/>
              </w:rPr>
              <w:t>East</w:t>
            </w:r>
            <w:r>
              <w:t xml:space="preserve"> </w:t>
            </w:r>
            <w:r w:rsidRPr="006A0E79">
              <w:rPr>
                <w:b/>
              </w:rPr>
              <w:t>Bay</w:t>
            </w:r>
            <w:r w:rsidRPr="006A0E79">
              <w:rPr>
                <w:rFonts w:asciiTheme="minorHAnsi" w:hAnsiTheme="minorHAnsi"/>
                <w:b/>
              </w:rPr>
              <w:t xml:space="preserve"> </w:t>
            </w:r>
            <w:r w:rsidRPr="00561F1C">
              <w:rPr>
                <w:rFonts w:asciiTheme="minorHAnsi" w:hAnsiTheme="minorHAnsi"/>
                <w:b/>
              </w:rPr>
              <w:t>Sub-Region</w:t>
            </w:r>
          </w:p>
        </w:tc>
        <w:tc>
          <w:tcPr>
            <w:tcW w:w="1260" w:type="dxa"/>
            <w:shd w:val="clear" w:color="auto" w:fill="CDE32D" w:themeFill="accent6" w:themeFillShade="BF"/>
            <w:noWrap/>
            <w:vAlign w:val="center"/>
          </w:tcPr>
          <w:p w14:paraId="6D60B4A3" w14:textId="4469F8E0" w:rsidR="00BF54C9" w:rsidRPr="00AA578D" w:rsidRDefault="00BF54C9" w:rsidP="00BF54C9">
            <w:pPr>
              <w:spacing w:after="0" w:line="240" w:lineRule="auto"/>
              <w:jc w:val="center"/>
              <w:rPr>
                <w:rFonts w:asciiTheme="minorHAnsi" w:eastAsia="Times New Roman" w:hAnsiTheme="minorHAnsi"/>
                <w:b/>
              </w:rPr>
            </w:pPr>
            <w:r>
              <w:rPr>
                <w:rFonts w:asciiTheme="minorHAnsi" w:eastAsia="Times New Roman" w:hAnsiTheme="minorHAnsi"/>
                <w:b/>
              </w:rPr>
              <w:t>43</w:t>
            </w:r>
          </w:p>
        </w:tc>
        <w:tc>
          <w:tcPr>
            <w:tcW w:w="1170" w:type="dxa"/>
            <w:shd w:val="clear" w:color="auto" w:fill="CDE32D" w:themeFill="accent6" w:themeFillShade="BF"/>
            <w:noWrap/>
            <w:vAlign w:val="center"/>
          </w:tcPr>
          <w:p w14:paraId="31FED371" w14:textId="5B3F1D7A" w:rsidR="00BF54C9" w:rsidRPr="00AA578D" w:rsidRDefault="00BF54C9" w:rsidP="00BF54C9">
            <w:pPr>
              <w:spacing w:after="0" w:line="240" w:lineRule="auto"/>
              <w:jc w:val="center"/>
              <w:rPr>
                <w:rFonts w:asciiTheme="minorHAnsi" w:eastAsia="Times New Roman" w:hAnsiTheme="minorHAnsi"/>
                <w:b/>
              </w:rPr>
            </w:pPr>
            <w:r>
              <w:rPr>
                <w:rFonts w:asciiTheme="minorHAnsi" w:eastAsia="Times New Roman" w:hAnsiTheme="minorHAnsi"/>
                <w:b/>
              </w:rPr>
              <w:t>0</w:t>
            </w:r>
          </w:p>
        </w:tc>
        <w:tc>
          <w:tcPr>
            <w:tcW w:w="1170" w:type="dxa"/>
            <w:shd w:val="clear" w:color="auto" w:fill="CDE32D" w:themeFill="accent6" w:themeFillShade="BF"/>
            <w:vAlign w:val="center"/>
          </w:tcPr>
          <w:p w14:paraId="6A09372C" w14:textId="6773650A" w:rsidR="00BF54C9" w:rsidRPr="00AA578D" w:rsidRDefault="00BF54C9" w:rsidP="00BF54C9">
            <w:pPr>
              <w:spacing w:after="0" w:line="240" w:lineRule="auto"/>
              <w:jc w:val="center"/>
              <w:rPr>
                <w:rFonts w:asciiTheme="minorHAnsi" w:eastAsia="Times New Roman" w:hAnsiTheme="minorHAnsi"/>
                <w:b/>
              </w:rPr>
            </w:pPr>
            <w:r>
              <w:rPr>
                <w:rFonts w:asciiTheme="minorHAnsi" w:eastAsia="Times New Roman" w:hAnsiTheme="minorHAnsi"/>
                <w:b/>
              </w:rPr>
              <w:t>125</w:t>
            </w:r>
          </w:p>
        </w:tc>
        <w:tc>
          <w:tcPr>
            <w:tcW w:w="1170" w:type="dxa"/>
            <w:shd w:val="clear" w:color="auto" w:fill="CDE32D" w:themeFill="accent6" w:themeFillShade="BF"/>
          </w:tcPr>
          <w:p w14:paraId="2D6074CA" w14:textId="4EF7142F" w:rsidR="00BF54C9" w:rsidRPr="00AA578D" w:rsidRDefault="00BF54C9" w:rsidP="00BF54C9">
            <w:pPr>
              <w:spacing w:after="0" w:line="240" w:lineRule="auto"/>
              <w:jc w:val="center"/>
              <w:rPr>
                <w:rFonts w:asciiTheme="minorHAnsi" w:eastAsia="Times New Roman" w:hAnsiTheme="minorHAnsi"/>
                <w:b/>
              </w:rPr>
            </w:pPr>
            <w:r>
              <w:rPr>
                <w:rFonts w:asciiTheme="minorHAnsi" w:eastAsia="Times New Roman" w:hAnsiTheme="minorHAnsi"/>
                <w:b/>
              </w:rPr>
              <w:t>0</w:t>
            </w:r>
          </w:p>
        </w:tc>
        <w:tc>
          <w:tcPr>
            <w:tcW w:w="1170" w:type="dxa"/>
            <w:shd w:val="clear" w:color="auto" w:fill="CDE32D" w:themeFill="accent6" w:themeFillShade="BF"/>
            <w:noWrap/>
            <w:vAlign w:val="center"/>
          </w:tcPr>
          <w:p w14:paraId="18026434" w14:textId="75677B4E" w:rsidR="00BF54C9" w:rsidRPr="00AA578D" w:rsidRDefault="00BF54C9" w:rsidP="00BF54C9">
            <w:pPr>
              <w:spacing w:after="0" w:line="240" w:lineRule="auto"/>
              <w:jc w:val="center"/>
              <w:rPr>
                <w:rFonts w:asciiTheme="minorHAnsi" w:eastAsia="Times New Roman" w:hAnsiTheme="minorHAnsi"/>
                <w:b/>
              </w:rPr>
            </w:pPr>
            <w:r>
              <w:rPr>
                <w:rFonts w:asciiTheme="minorHAnsi" w:eastAsia="Times New Roman" w:hAnsiTheme="minorHAnsi"/>
                <w:b/>
              </w:rPr>
              <w:t>16</w:t>
            </w:r>
            <w:r w:rsidR="006A0E79">
              <w:rPr>
                <w:rFonts w:asciiTheme="minorHAnsi" w:eastAsia="Times New Roman" w:hAnsiTheme="minorHAnsi"/>
                <w:b/>
              </w:rPr>
              <w:t>8</w:t>
            </w:r>
          </w:p>
        </w:tc>
      </w:tr>
    </w:tbl>
    <w:p w14:paraId="621A576E" w14:textId="77777777" w:rsidR="00292E3F" w:rsidRPr="00F9431D" w:rsidRDefault="00292E3F" w:rsidP="00292E3F">
      <w:pPr>
        <w:pStyle w:val="Heading1"/>
        <w:spacing w:before="0"/>
        <w:ind w:left="144"/>
        <w:rPr>
          <w:rFonts w:asciiTheme="minorHAnsi" w:hAnsiTheme="minorHAnsi"/>
          <w:b w:val="0"/>
          <w:sz w:val="20"/>
          <w:szCs w:val="20"/>
        </w:rPr>
      </w:pPr>
      <w:r w:rsidRPr="00F9431D">
        <w:rPr>
          <w:rFonts w:asciiTheme="minorHAnsi" w:hAnsiTheme="minorHAnsi"/>
          <w:b w:val="0"/>
          <w:sz w:val="20"/>
          <w:szCs w:val="20"/>
        </w:rPr>
        <w:t xml:space="preserve">Source: Data Mart </w:t>
      </w:r>
    </w:p>
    <w:p w14:paraId="6332E747" w14:textId="1FEFCB37" w:rsidR="00375FD7" w:rsidRPr="00F9431D" w:rsidRDefault="00292E3F" w:rsidP="00292E3F">
      <w:pPr>
        <w:spacing w:after="0" w:line="240" w:lineRule="auto"/>
        <w:ind w:firstLine="144"/>
        <w:rPr>
          <w:rFonts w:asciiTheme="minorHAnsi" w:hAnsiTheme="minorHAnsi"/>
          <w:sz w:val="20"/>
          <w:szCs w:val="20"/>
        </w:rPr>
      </w:pPr>
      <w:r w:rsidRPr="00F9431D">
        <w:rPr>
          <w:rFonts w:asciiTheme="minorHAnsi" w:hAnsiTheme="minorHAnsi"/>
          <w:sz w:val="20"/>
          <w:szCs w:val="20"/>
        </w:rPr>
        <w:t>Note: The a</w:t>
      </w:r>
      <w:r w:rsidR="00717698" w:rsidRPr="00F9431D">
        <w:rPr>
          <w:rFonts w:asciiTheme="minorHAnsi" w:hAnsiTheme="minorHAnsi"/>
          <w:sz w:val="20"/>
          <w:szCs w:val="20"/>
        </w:rPr>
        <w:t>nnual average for awards is 2016-17 to 2018-19</w:t>
      </w:r>
      <w:r w:rsidRPr="00F9431D">
        <w:rPr>
          <w:rFonts w:asciiTheme="minorHAnsi" w:hAnsiTheme="minorHAnsi"/>
          <w:sz w:val="20"/>
          <w:szCs w:val="20"/>
        </w:rPr>
        <w:t>.</w:t>
      </w:r>
    </w:p>
    <w:p w14:paraId="57417680" w14:textId="02CBE277" w:rsidR="0025534B" w:rsidRPr="00F9431D" w:rsidRDefault="0025534B" w:rsidP="00292E3F">
      <w:pPr>
        <w:spacing w:after="0" w:line="240" w:lineRule="auto"/>
        <w:ind w:firstLine="144"/>
        <w:rPr>
          <w:rFonts w:asciiTheme="minorHAnsi" w:hAnsiTheme="minorHAnsi"/>
          <w:sz w:val="20"/>
          <w:szCs w:val="20"/>
        </w:rPr>
      </w:pPr>
    </w:p>
    <w:p w14:paraId="32C1DE6D" w14:textId="2E6FE8C8" w:rsidR="0025534B" w:rsidRPr="001A4F7D" w:rsidRDefault="006A0E79" w:rsidP="0025534B">
      <w:pPr>
        <w:pStyle w:val="NoSpacing"/>
        <w:spacing w:after="60"/>
        <w:rPr>
          <w:rFonts w:asciiTheme="minorHAnsi" w:hAnsiTheme="minorHAnsi"/>
          <w:b/>
        </w:rPr>
      </w:pPr>
      <w:r>
        <w:rPr>
          <w:rFonts w:asciiTheme="minorHAnsi" w:hAnsiTheme="minorHAnsi"/>
          <w:b/>
        </w:rPr>
        <w:t>Table 7</w:t>
      </w:r>
      <w:r w:rsidR="0025534B" w:rsidRPr="001A4F7D">
        <w:rPr>
          <w:rFonts w:asciiTheme="minorHAnsi" w:hAnsiTheme="minorHAnsi"/>
          <w:b/>
        </w:rPr>
        <w:t>b</w:t>
      </w:r>
      <w:r>
        <w:rPr>
          <w:rFonts w:asciiTheme="minorHAnsi" w:hAnsiTheme="minorHAnsi"/>
          <w:b/>
        </w:rPr>
        <w:t xml:space="preserve">.  Other </w:t>
      </w:r>
      <w:r w:rsidR="0025534B" w:rsidRPr="001A4F7D">
        <w:rPr>
          <w:rFonts w:asciiTheme="minorHAnsi" w:hAnsiTheme="minorHAnsi"/>
          <w:b/>
        </w:rPr>
        <w:t>E</w:t>
      </w:r>
      <w:r>
        <w:rPr>
          <w:rFonts w:asciiTheme="minorHAnsi" w:hAnsiTheme="minorHAnsi"/>
          <w:b/>
        </w:rPr>
        <w:t>ducational</w:t>
      </w:r>
      <w:r w:rsidR="0025534B" w:rsidRPr="001A4F7D">
        <w:rPr>
          <w:rFonts w:asciiTheme="minorHAnsi" w:hAnsiTheme="minorHAnsi"/>
          <w:b/>
        </w:rPr>
        <w:t xml:space="preserve"> Institution Awards on </w:t>
      </w:r>
      <w:r>
        <w:rPr>
          <w:rFonts w:asciiTheme="minorHAnsi" w:hAnsiTheme="minorHAnsi"/>
          <w:b/>
        </w:rPr>
        <w:t xml:space="preserve">TOP </w:t>
      </w:r>
      <w:r w:rsidR="00FB34D6" w:rsidRPr="00FB34D6">
        <w:rPr>
          <w:rFonts w:asciiTheme="minorHAnsi" w:hAnsiTheme="minorHAnsi"/>
          <w:b/>
          <w:bCs/>
        </w:rPr>
        <w:t>0948.00-Automotive</w:t>
      </w:r>
      <w:r w:rsidR="00FB34D6">
        <w:t xml:space="preserve"> </w:t>
      </w:r>
      <w:r w:rsidR="00FB34D6" w:rsidRPr="004F595A">
        <w:rPr>
          <w:b/>
        </w:rPr>
        <w:t>Technology</w:t>
      </w:r>
      <w:r w:rsidR="00566FAC" w:rsidRPr="001A4F7D">
        <w:rPr>
          <w:rFonts w:asciiTheme="minorHAnsi" w:hAnsiTheme="minorHAnsi"/>
          <w:b/>
        </w:rPr>
        <w:t xml:space="preserve"> </w:t>
      </w:r>
      <w:r>
        <w:rPr>
          <w:rFonts w:asciiTheme="minorHAnsi" w:hAnsiTheme="minorHAnsi"/>
          <w:b/>
        </w:rPr>
        <w:t>in Bay Region</w:t>
      </w:r>
    </w:p>
    <w:tbl>
      <w:tblPr>
        <w:tblW w:w="80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tblGrid>
      <w:tr w:rsidR="00E72F16" w:rsidRPr="00C964C7" w14:paraId="0FACAD6B" w14:textId="77777777" w:rsidTr="00E72F16">
        <w:trPr>
          <w:trHeight w:val="368"/>
        </w:trPr>
        <w:tc>
          <w:tcPr>
            <w:tcW w:w="2880" w:type="dxa"/>
            <w:shd w:val="clear" w:color="auto" w:fill="E0EE7C" w:themeFill="accent3" w:themeFillTint="66"/>
            <w:noWrap/>
            <w:vAlign w:val="center"/>
            <w:hideMark/>
          </w:tcPr>
          <w:p w14:paraId="293111AA" w14:textId="77777777" w:rsidR="00E72F16" w:rsidRPr="00C964C7" w:rsidRDefault="00E72F16" w:rsidP="00C964C7">
            <w:pPr>
              <w:spacing w:after="0" w:line="240" w:lineRule="auto"/>
              <w:rPr>
                <w:rFonts w:asciiTheme="minorHAnsi" w:eastAsia="Times New Roman" w:hAnsiTheme="minorHAnsi"/>
              </w:rPr>
            </w:pPr>
            <w:r w:rsidRPr="00C964C7">
              <w:rPr>
                <w:rFonts w:asciiTheme="minorHAnsi" w:eastAsia="Times New Roman" w:hAnsiTheme="minorHAnsi"/>
              </w:rPr>
              <w:t>College</w:t>
            </w:r>
          </w:p>
        </w:tc>
        <w:tc>
          <w:tcPr>
            <w:tcW w:w="2790" w:type="dxa"/>
            <w:shd w:val="clear" w:color="auto" w:fill="E0EE7C" w:themeFill="accent3" w:themeFillTint="66"/>
            <w:vAlign w:val="center"/>
          </w:tcPr>
          <w:p w14:paraId="5A7F7A60" w14:textId="77777777" w:rsidR="00E72F16" w:rsidRPr="00C964C7" w:rsidRDefault="00E72F16" w:rsidP="00C964C7">
            <w:pPr>
              <w:spacing w:after="0" w:line="240" w:lineRule="auto"/>
              <w:rPr>
                <w:rFonts w:asciiTheme="minorHAnsi" w:eastAsia="Times New Roman" w:hAnsiTheme="minorHAnsi"/>
              </w:rPr>
            </w:pPr>
            <w:r w:rsidRPr="00C964C7">
              <w:rPr>
                <w:rFonts w:asciiTheme="minorHAnsi" w:eastAsia="Times New Roman" w:hAnsiTheme="minorHAnsi"/>
              </w:rPr>
              <w:t>Sub-Region</w:t>
            </w:r>
          </w:p>
        </w:tc>
        <w:tc>
          <w:tcPr>
            <w:tcW w:w="1170" w:type="dxa"/>
            <w:shd w:val="clear" w:color="auto" w:fill="E0EE7C" w:themeFill="accent3" w:themeFillTint="66"/>
            <w:vAlign w:val="center"/>
          </w:tcPr>
          <w:p w14:paraId="6786A9FC" w14:textId="77777777" w:rsidR="00E72F16" w:rsidRPr="00C964C7" w:rsidRDefault="00E72F16" w:rsidP="00C964C7">
            <w:pPr>
              <w:spacing w:after="0" w:line="240" w:lineRule="auto"/>
              <w:jc w:val="center"/>
              <w:rPr>
                <w:rFonts w:asciiTheme="minorHAnsi" w:hAnsiTheme="minorHAnsi"/>
              </w:rPr>
            </w:pPr>
            <w:r w:rsidRPr="00C964C7">
              <w:rPr>
                <w:rFonts w:asciiTheme="minorHAnsi" w:hAnsiTheme="minorHAnsi"/>
              </w:rPr>
              <w:t>Associates</w:t>
            </w:r>
          </w:p>
        </w:tc>
        <w:tc>
          <w:tcPr>
            <w:tcW w:w="1170" w:type="dxa"/>
            <w:shd w:val="clear" w:color="auto" w:fill="E0EE7C" w:themeFill="accent3" w:themeFillTint="66"/>
            <w:vAlign w:val="center"/>
            <w:hideMark/>
          </w:tcPr>
          <w:p w14:paraId="60A406FB" w14:textId="77777777" w:rsidR="00E72F16" w:rsidRPr="00C964C7" w:rsidRDefault="00E72F16" w:rsidP="00C964C7">
            <w:pPr>
              <w:spacing w:after="0" w:line="240" w:lineRule="auto"/>
              <w:jc w:val="center"/>
              <w:rPr>
                <w:rFonts w:asciiTheme="minorHAnsi" w:eastAsia="Times New Roman" w:hAnsiTheme="minorHAnsi"/>
              </w:rPr>
            </w:pPr>
            <w:r w:rsidRPr="00C964C7">
              <w:rPr>
                <w:rFonts w:asciiTheme="minorHAnsi" w:eastAsia="Times New Roman" w:hAnsiTheme="minorHAnsi"/>
              </w:rPr>
              <w:t>Total</w:t>
            </w:r>
          </w:p>
        </w:tc>
      </w:tr>
      <w:tr w:rsidR="00E72F16" w:rsidRPr="00C964C7" w14:paraId="4085EF9A" w14:textId="77777777" w:rsidTr="00EB5F76">
        <w:trPr>
          <w:trHeight w:val="202"/>
        </w:trPr>
        <w:tc>
          <w:tcPr>
            <w:tcW w:w="2880" w:type="dxa"/>
            <w:shd w:val="clear" w:color="auto" w:fill="auto"/>
            <w:noWrap/>
            <w:vAlign w:val="bottom"/>
          </w:tcPr>
          <w:p w14:paraId="6E859A5D" w14:textId="2A339B7C" w:rsidR="00E72F16" w:rsidRPr="00A31292" w:rsidRDefault="00E72F16" w:rsidP="00E72F16">
            <w:pPr>
              <w:spacing w:after="0" w:line="240" w:lineRule="auto"/>
              <w:rPr>
                <w:rFonts w:asciiTheme="minorHAnsi" w:hAnsiTheme="minorHAnsi"/>
              </w:rPr>
            </w:pPr>
            <w:r w:rsidRPr="00A31292">
              <w:rPr>
                <w:rFonts w:cs="Calibri"/>
                <w:bCs/>
              </w:rPr>
              <w:t>CET-</w:t>
            </w:r>
            <w:proofErr w:type="spellStart"/>
            <w:r w:rsidRPr="00A31292">
              <w:rPr>
                <w:rFonts w:cs="Calibri"/>
                <w:bCs/>
              </w:rPr>
              <w:t>Sobrato</w:t>
            </w:r>
            <w:proofErr w:type="spellEnd"/>
          </w:p>
        </w:tc>
        <w:tc>
          <w:tcPr>
            <w:tcW w:w="2790" w:type="dxa"/>
            <w:vAlign w:val="bottom"/>
          </w:tcPr>
          <w:p w14:paraId="167FE058" w14:textId="223CB1AE" w:rsidR="00E72F16" w:rsidRPr="00C964C7" w:rsidRDefault="00E03215" w:rsidP="00E72F16">
            <w:pPr>
              <w:spacing w:after="0" w:line="240" w:lineRule="auto"/>
              <w:rPr>
                <w:rFonts w:asciiTheme="minorHAnsi" w:eastAsia="Times New Roman" w:hAnsiTheme="minorHAnsi"/>
              </w:rPr>
            </w:pPr>
            <w:r>
              <w:rPr>
                <w:rFonts w:cs="Calibri"/>
              </w:rPr>
              <w:t>Silicon Valley</w:t>
            </w:r>
          </w:p>
        </w:tc>
        <w:tc>
          <w:tcPr>
            <w:tcW w:w="1170" w:type="dxa"/>
            <w:vAlign w:val="bottom"/>
          </w:tcPr>
          <w:p w14:paraId="42CE3B81" w14:textId="18E0B8CB" w:rsidR="00E72F16" w:rsidRPr="00C964C7" w:rsidRDefault="00E72F16" w:rsidP="00E72F16">
            <w:pPr>
              <w:spacing w:after="0" w:line="240" w:lineRule="auto"/>
              <w:jc w:val="center"/>
              <w:rPr>
                <w:rFonts w:asciiTheme="minorHAnsi" w:eastAsia="Times New Roman" w:hAnsiTheme="minorHAnsi"/>
              </w:rPr>
            </w:pPr>
            <w:r>
              <w:rPr>
                <w:rFonts w:cs="Calibri"/>
              </w:rPr>
              <w:t>27</w:t>
            </w:r>
          </w:p>
        </w:tc>
        <w:tc>
          <w:tcPr>
            <w:tcW w:w="1170" w:type="dxa"/>
            <w:shd w:val="clear" w:color="auto" w:fill="auto"/>
            <w:noWrap/>
            <w:vAlign w:val="bottom"/>
          </w:tcPr>
          <w:p w14:paraId="5A426768" w14:textId="001E07EF" w:rsidR="00E72F16" w:rsidRPr="00C964C7" w:rsidRDefault="00E72F16" w:rsidP="00E72F16">
            <w:pPr>
              <w:spacing w:after="0" w:line="240" w:lineRule="auto"/>
              <w:jc w:val="center"/>
              <w:rPr>
                <w:rFonts w:asciiTheme="minorHAnsi" w:eastAsia="Times New Roman" w:hAnsiTheme="minorHAnsi"/>
              </w:rPr>
            </w:pPr>
            <w:r>
              <w:rPr>
                <w:rFonts w:cs="Calibri"/>
              </w:rPr>
              <w:t>27</w:t>
            </w:r>
          </w:p>
        </w:tc>
      </w:tr>
      <w:tr w:rsidR="00E03215" w:rsidRPr="00C964C7" w14:paraId="6EC7AEB2" w14:textId="77777777" w:rsidTr="00E03215">
        <w:trPr>
          <w:trHeight w:val="202"/>
        </w:trPr>
        <w:tc>
          <w:tcPr>
            <w:tcW w:w="2880" w:type="dxa"/>
            <w:shd w:val="clear" w:color="auto" w:fill="E1EE7E" w:themeFill="accent6"/>
            <w:noWrap/>
            <w:vAlign w:val="center"/>
          </w:tcPr>
          <w:p w14:paraId="5F0B2751" w14:textId="4CA49261" w:rsidR="00E03215" w:rsidRPr="00E03215" w:rsidRDefault="00E03215" w:rsidP="00E72F16">
            <w:pPr>
              <w:spacing w:after="0" w:line="240" w:lineRule="auto"/>
              <w:rPr>
                <w:rFonts w:cs="Calibri"/>
                <w:bCs/>
              </w:rPr>
            </w:pPr>
            <w:r w:rsidRPr="00E03215">
              <w:rPr>
                <w:rFonts w:asciiTheme="minorHAnsi" w:hAnsiTheme="minorHAnsi"/>
                <w:b/>
              </w:rPr>
              <w:t>Total Bay Region</w:t>
            </w:r>
          </w:p>
        </w:tc>
        <w:tc>
          <w:tcPr>
            <w:tcW w:w="2790" w:type="dxa"/>
            <w:shd w:val="clear" w:color="auto" w:fill="E1EE7E" w:themeFill="accent6"/>
            <w:vAlign w:val="bottom"/>
          </w:tcPr>
          <w:p w14:paraId="49F037B3" w14:textId="77777777" w:rsidR="00E03215" w:rsidRPr="00E03215" w:rsidRDefault="00E03215" w:rsidP="00E72F16">
            <w:pPr>
              <w:spacing w:after="0" w:line="240" w:lineRule="auto"/>
              <w:rPr>
                <w:rFonts w:cs="Calibri"/>
                <w:highlight w:val="darkYellow"/>
              </w:rPr>
            </w:pPr>
          </w:p>
        </w:tc>
        <w:tc>
          <w:tcPr>
            <w:tcW w:w="1170" w:type="dxa"/>
            <w:shd w:val="clear" w:color="auto" w:fill="E1EE7E" w:themeFill="accent6"/>
            <w:vAlign w:val="bottom"/>
          </w:tcPr>
          <w:p w14:paraId="1F95AFBC" w14:textId="219E13F4" w:rsidR="00E03215" w:rsidRPr="00E03215" w:rsidRDefault="00E03215" w:rsidP="00E72F16">
            <w:pPr>
              <w:spacing w:after="0" w:line="240" w:lineRule="auto"/>
              <w:jc w:val="center"/>
              <w:rPr>
                <w:rFonts w:cs="Calibri"/>
                <w:b/>
              </w:rPr>
            </w:pPr>
            <w:r w:rsidRPr="00E03215">
              <w:rPr>
                <w:rFonts w:cs="Calibri"/>
                <w:b/>
              </w:rPr>
              <w:t>27</w:t>
            </w:r>
          </w:p>
        </w:tc>
        <w:tc>
          <w:tcPr>
            <w:tcW w:w="1170" w:type="dxa"/>
            <w:shd w:val="clear" w:color="auto" w:fill="E1EE7E" w:themeFill="accent6"/>
            <w:noWrap/>
            <w:vAlign w:val="bottom"/>
          </w:tcPr>
          <w:p w14:paraId="4C8393BE" w14:textId="487046FD" w:rsidR="00E03215" w:rsidRPr="00E03215" w:rsidRDefault="00E03215" w:rsidP="00E72F16">
            <w:pPr>
              <w:spacing w:after="0" w:line="240" w:lineRule="auto"/>
              <w:jc w:val="center"/>
              <w:rPr>
                <w:rFonts w:cs="Calibri"/>
                <w:b/>
              </w:rPr>
            </w:pPr>
            <w:r w:rsidRPr="00E03215">
              <w:rPr>
                <w:rFonts w:cs="Calibri"/>
                <w:b/>
              </w:rPr>
              <w:t>27</w:t>
            </w:r>
          </w:p>
        </w:tc>
      </w:tr>
      <w:tr w:rsidR="00E03215" w:rsidRPr="00C964C7" w14:paraId="5A74B7D3" w14:textId="77777777" w:rsidTr="00E03215">
        <w:trPr>
          <w:trHeight w:val="202"/>
        </w:trPr>
        <w:tc>
          <w:tcPr>
            <w:tcW w:w="2880" w:type="dxa"/>
            <w:shd w:val="clear" w:color="auto" w:fill="E1EE7E" w:themeFill="accent6"/>
            <w:noWrap/>
            <w:vAlign w:val="center"/>
          </w:tcPr>
          <w:p w14:paraId="58051BA3" w14:textId="609079D0" w:rsidR="00E03215" w:rsidRPr="00E03215" w:rsidRDefault="00E03215" w:rsidP="00E72F16">
            <w:pPr>
              <w:spacing w:after="0" w:line="240" w:lineRule="auto"/>
              <w:rPr>
                <w:rFonts w:cs="Calibri"/>
                <w:bCs/>
              </w:rPr>
            </w:pPr>
            <w:r w:rsidRPr="00E03215">
              <w:rPr>
                <w:rFonts w:asciiTheme="minorHAnsi" w:hAnsiTheme="minorHAnsi"/>
                <w:b/>
              </w:rPr>
              <w:t xml:space="preserve">Total </w:t>
            </w:r>
            <w:r w:rsidRPr="00E03215">
              <w:rPr>
                <w:rFonts w:asciiTheme="minorHAnsi" w:hAnsiTheme="minorHAnsi"/>
                <w:b/>
                <w:bCs/>
              </w:rPr>
              <w:t>East</w:t>
            </w:r>
            <w:r w:rsidRPr="00E03215">
              <w:t xml:space="preserve"> </w:t>
            </w:r>
            <w:r w:rsidRPr="00E03215">
              <w:rPr>
                <w:b/>
              </w:rPr>
              <w:t>Bay</w:t>
            </w:r>
            <w:r w:rsidRPr="00E03215">
              <w:rPr>
                <w:rFonts w:asciiTheme="minorHAnsi" w:hAnsiTheme="minorHAnsi"/>
                <w:b/>
              </w:rPr>
              <w:t xml:space="preserve"> Sub-Region</w:t>
            </w:r>
          </w:p>
        </w:tc>
        <w:tc>
          <w:tcPr>
            <w:tcW w:w="2790" w:type="dxa"/>
            <w:shd w:val="clear" w:color="auto" w:fill="E1EE7E" w:themeFill="accent6"/>
            <w:vAlign w:val="bottom"/>
          </w:tcPr>
          <w:p w14:paraId="57020F62" w14:textId="77777777" w:rsidR="00E03215" w:rsidRPr="00E03215" w:rsidRDefault="00E03215" w:rsidP="00E72F16">
            <w:pPr>
              <w:spacing w:after="0" w:line="240" w:lineRule="auto"/>
              <w:rPr>
                <w:rFonts w:cs="Calibri"/>
                <w:highlight w:val="darkYellow"/>
              </w:rPr>
            </w:pPr>
          </w:p>
        </w:tc>
        <w:tc>
          <w:tcPr>
            <w:tcW w:w="1170" w:type="dxa"/>
            <w:shd w:val="clear" w:color="auto" w:fill="E1EE7E" w:themeFill="accent6"/>
            <w:vAlign w:val="bottom"/>
          </w:tcPr>
          <w:p w14:paraId="05151446" w14:textId="16603F77" w:rsidR="00E03215" w:rsidRPr="00E03215" w:rsidRDefault="00E03215" w:rsidP="00E72F16">
            <w:pPr>
              <w:spacing w:after="0" w:line="240" w:lineRule="auto"/>
              <w:jc w:val="center"/>
              <w:rPr>
                <w:rFonts w:cs="Calibri"/>
                <w:b/>
              </w:rPr>
            </w:pPr>
            <w:r w:rsidRPr="00E03215">
              <w:rPr>
                <w:rFonts w:cs="Calibri"/>
                <w:b/>
              </w:rPr>
              <w:t>0</w:t>
            </w:r>
          </w:p>
        </w:tc>
        <w:tc>
          <w:tcPr>
            <w:tcW w:w="1170" w:type="dxa"/>
            <w:shd w:val="clear" w:color="auto" w:fill="E1EE7E" w:themeFill="accent6"/>
            <w:noWrap/>
            <w:vAlign w:val="bottom"/>
          </w:tcPr>
          <w:p w14:paraId="14B7639A" w14:textId="056F6CC2" w:rsidR="00E03215" w:rsidRPr="00E03215" w:rsidRDefault="00E03215" w:rsidP="00E72F16">
            <w:pPr>
              <w:spacing w:after="0" w:line="240" w:lineRule="auto"/>
              <w:jc w:val="center"/>
              <w:rPr>
                <w:rFonts w:cs="Calibri"/>
                <w:b/>
              </w:rPr>
            </w:pPr>
            <w:r w:rsidRPr="00E03215">
              <w:rPr>
                <w:rFonts w:cs="Calibri"/>
                <w:b/>
              </w:rPr>
              <w:t>0</w:t>
            </w:r>
          </w:p>
        </w:tc>
      </w:tr>
    </w:tbl>
    <w:p w14:paraId="006BBB7A" w14:textId="54E3746E" w:rsidR="0025534B" w:rsidRPr="00F9431D" w:rsidRDefault="0025534B" w:rsidP="00E72F16">
      <w:pPr>
        <w:pStyle w:val="Heading1"/>
        <w:spacing w:before="0"/>
        <w:ind w:firstLine="144"/>
        <w:rPr>
          <w:rFonts w:asciiTheme="minorHAnsi" w:hAnsiTheme="minorHAnsi"/>
          <w:b w:val="0"/>
          <w:sz w:val="20"/>
          <w:szCs w:val="20"/>
        </w:rPr>
      </w:pPr>
      <w:r w:rsidRPr="00F9431D">
        <w:rPr>
          <w:rFonts w:asciiTheme="minorHAnsi" w:hAnsiTheme="minorHAnsi"/>
          <w:b w:val="0"/>
          <w:sz w:val="20"/>
          <w:szCs w:val="20"/>
        </w:rPr>
        <w:t xml:space="preserve">Source: Data Mart </w:t>
      </w:r>
    </w:p>
    <w:p w14:paraId="4003DA03" w14:textId="1683C7D8" w:rsidR="0025534B" w:rsidRPr="00F9431D" w:rsidRDefault="0025534B" w:rsidP="0025534B">
      <w:pPr>
        <w:spacing w:after="0" w:line="240" w:lineRule="auto"/>
        <w:ind w:firstLine="144"/>
        <w:rPr>
          <w:rFonts w:asciiTheme="minorHAnsi" w:hAnsiTheme="minorHAnsi"/>
          <w:sz w:val="20"/>
          <w:szCs w:val="20"/>
        </w:rPr>
      </w:pPr>
      <w:r w:rsidRPr="00F9431D">
        <w:rPr>
          <w:rFonts w:asciiTheme="minorHAnsi" w:hAnsiTheme="minorHAnsi"/>
          <w:sz w:val="20"/>
          <w:szCs w:val="20"/>
        </w:rPr>
        <w:t>Note: The annual average for awards is 2014-15 to 2016-17.</w:t>
      </w:r>
    </w:p>
    <w:p w14:paraId="62BBAC98" w14:textId="7CA29696" w:rsidR="0025534B" w:rsidRPr="00F9431D" w:rsidRDefault="0025534B" w:rsidP="00292E3F">
      <w:pPr>
        <w:spacing w:after="0" w:line="240" w:lineRule="auto"/>
        <w:ind w:firstLine="144"/>
        <w:rPr>
          <w:rFonts w:asciiTheme="minorHAnsi" w:hAnsiTheme="minorHAnsi"/>
          <w:b/>
          <w:sz w:val="20"/>
          <w:szCs w:val="20"/>
        </w:rPr>
      </w:pPr>
    </w:p>
    <w:p w14:paraId="1CA97EBB" w14:textId="77777777" w:rsidR="00375FD7" w:rsidRPr="00FA7E09" w:rsidRDefault="00375FD7" w:rsidP="00E427E9">
      <w:pPr>
        <w:pStyle w:val="Heading1"/>
        <w:spacing w:before="120"/>
        <w:rPr>
          <w:rFonts w:asciiTheme="minorHAnsi" w:hAnsiTheme="minorHAnsi"/>
        </w:rPr>
      </w:pPr>
      <w:r w:rsidRPr="00FA7E09">
        <w:rPr>
          <w:rFonts w:asciiTheme="minorHAnsi" w:hAnsiTheme="minorHAnsi"/>
        </w:rPr>
        <w:t>Gap Analysis</w:t>
      </w:r>
    </w:p>
    <w:p w14:paraId="2D6F7D17" w14:textId="34F12F96" w:rsidR="00375FD7" w:rsidRPr="00561F1C" w:rsidRDefault="00375FD7" w:rsidP="00375FD7">
      <w:pPr>
        <w:spacing w:line="240" w:lineRule="auto"/>
        <w:rPr>
          <w:rFonts w:asciiTheme="minorHAnsi" w:hAnsiTheme="minorHAnsi"/>
          <w:color w:val="auto"/>
        </w:rPr>
      </w:pPr>
      <w:r w:rsidRPr="00561F1C">
        <w:rPr>
          <w:rFonts w:asciiTheme="minorHAnsi" w:hAnsiTheme="minorHAnsi"/>
          <w:color w:val="auto"/>
        </w:rPr>
        <w:t xml:space="preserve">Based on the data included in this report, there is a </w:t>
      </w:r>
      <w:r w:rsidRPr="00507593">
        <w:rPr>
          <w:rFonts w:asciiTheme="minorHAnsi" w:hAnsiTheme="minorHAnsi"/>
          <w:color w:val="auto"/>
        </w:rPr>
        <w:t xml:space="preserve">labor market gap </w:t>
      </w:r>
      <w:r w:rsidRPr="00561F1C">
        <w:rPr>
          <w:rFonts w:asciiTheme="minorHAnsi" w:hAnsiTheme="minorHAnsi"/>
          <w:color w:val="auto"/>
        </w:rPr>
        <w:t xml:space="preserve">in the Bay </w:t>
      </w:r>
      <w:r w:rsidRPr="00F42635">
        <w:rPr>
          <w:rFonts w:asciiTheme="minorHAnsi" w:hAnsiTheme="minorHAnsi"/>
          <w:color w:val="auto"/>
        </w:rPr>
        <w:t xml:space="preserve">region with </w:t>
      </w:r>
      <w:r w:rsidR="00F42635" w:rsidRPr="00F42635">
        <w:rPr>
          <w:rFonts w:asciiTheme="minorHAnsi" w:hAnsiTheme="minorHAnsi"/>
          <w:color w:val="auto"/>
        </w:rPr>
        <w:t>1,834</w:t>
      </w:r>
      <w:r w:rsidRPr="00F42635">
        <w:rPr>
          <w:rFonts w:asciiTheme="minorHAnsi" w:hAnsiTheme="minorHAnsi"/>
          <w:color w:val="auto"/>
        </w:rPr>
        <w:t xml:space="preserve"> annual openings for the </w:t>
      </w:r>
      <w:r w:rsidR="00FB34D6" w:rsidRPr="00F42635">
        <w:rPr>
          <w:rFonts w:asciiTheme="minorHAnsi" w:hAnsiTheme="minorHAnsi"/>
          <w:bCs/>
        </w:rPr>
        <w:t>Automotive</w:t>
      </w:r>
      <w:r w:rsidR="00507593">
        <w:t xml:space="preserve"> Powertrain</w:t>
      </w:r>
      <w:r w:rsidR="001C0549" w:rsidRPr="00F42635">
        <w:rPr>
          <w:rFonts w:asciiTheme="minorHAnsi" w:hAnsiTheme="minorHAnsi"/>
        </w:rPr>
        <w:t xml:space="preserve"> </w:t>
      </w:r>
      <w:r w:rsidR="00507593">
        <w:rPr>
          <w:rFonts w:asciiTheme="minorHAnsi" w:hAnsiTheme="minorHAnsi"/>
          <w:color w:val="auto"/>
        </w:rPr>
        <w:t>occupational cluster and 897</w:t>
      </w:r>
      <w:r w:rsidRPr="00F42635">
        <w:rPr>
          <w:rFonts w:asciiTheme="minorHAnsi" w:hAnsiTheme="minorHAnsi"/>
          <w:color w:val="auto"/>
        </w:rPr>
        <w:t xml:space="preserve"> annual (3-year average) a</w:t>
      </w:r>
      <w:r w:rsidR="00507593">
        <w:rPr>
          <w:rFonts w:asciiTheme="minorHAnsi" w:hAnsiTheme="minorHAnsi"/>
          <w:color w:val="auto"/>
        </w:rPr>
        <w:t>wards for an annual undersupply of 937 students</w:t>
      </w:r>
      <w:r w:rsidRPr="00F42635">
        <w:rPr>
          <w:rFonts w:asciiTheme="minorHAnsi" w:hAnsiTheme="minorHAnsi"/>
          <w:color w:val="auto"/>
        </w:rPr>
        <w:t xml:space="preserve">. In the </w:t>
      </w:r>
      <w:r w:rsidR="00FB34D6" w:rsidRPr="00F42635">
        <w:rPr>
          <w:rFonts w:asciiTheme="minorHAnsi" w:hAnsiTheme="minorHAnsi"/>
          <w:bCs/>
        </w:rPr>
        <w:t>East</w:t>
      </w:r>
      <w:r w:rsidR="00FB34D6" w:rsidRPr="00F42635">
        <w:t xml:space="preserve"> Bay</w:t>
      </w:r>
      <w:r w:rsidR="00E46F9F" w:rsidRPr="00F42635">
        <w:rPr>
          <w:rFonts w:asciiTheme="minorHAnsi" w:hAnsiTheme="minorHAnsi"/>
        </w:rPr>
        <w:t xml:space="preserve"> </w:t>
      </w:r>
      <w:r w:rsidRPr="00F42635">
        <w:rPr>
          <w:rFonts w:asciiTheme="minorHAnsi" w:hAnsiTheme="minorHAnsi"/>
          <w:color w:val="auto"/>
        </w:rPr>
        <w:t>Sub-Region</w:t>
      </w:r>
      <w:r w:rsidR="00F42635" w:rsidRPr="00F42635">
        <w:rPr>
          <w:rFonts w:asciiTheme="minorHAnsi" w:hAnsiTheme="minorHAnsi"/>
          <w:color w:val="auto"/>
        </w:rPr>
        <w:t xml:space="preserve">, there is also a gap </w:t>
      </w:r>
      <w:r w:rsidR="00507593">
        <w:rPr>
          <w:rFonts w:asciiTheme="minorHAnsi" w:hAnsiTheme="minorHAnsi"/>
          <w:color w:val="auto"/>
        </w:rPr>
        <w:t>with 621 annual openings and 168</w:t>
      </w:r>
      <w:r w:rsidRPr="00F42635">
        <w:rPr>
          <w:rFonts w:asciiTheme="minorHAnsi" w:hAnsiTheme="minorHAnsi"/>
          <w:color w:val="auto"/>
        </w:rPr>
        <w:t xml:space="preserve"> annual (3-year a</w:t>
      </w:r>
      <w:r w:rsidR="00507593">
        <w:rPr>
          <w:rFonts w:asciiTheme="minorHAnsi" w:hAnsiTheme="minorHAnsi"/>
          <w:color w:val="auto"/>
        </w:rPr>
        <w:t>verage) awards for an annual undersupply</w:t>
      </w:r>
      <w:r w:rsidRPr="00F42635">
        <w:rPr>
          <w:rFonts w:asciiTheme="minorHAnsi" w:hAnsiTheme="minorHAnsi"/>
          <w:color w:val="auto"/>
        </w:rPr>
        <w:t xml:space="preserve"> </w:t>
      </w:r>
      <w:r w:rsidR="00507593">
        <w:rPr>
          <w:rFonts w:asciiTheme="minorHAnsi" w:hAnsiTheme="minorHAnsi"/>
          <w:color w:val="auto"/>
        </w:rPr>
        <w:t>of 453 students</w:t>
      </w:r>
      <w:r w:rsidRPr="00F42635">
        <w:rPr>
          <w:rFonts w:asciiTheme="minorHAnsi" w:hAnsiTheme="minorHAnsi"/>
          <w:color w:val="auto"/>
        </w:rPr>
        <w:t>.</w:t>
      </w:r>
    </w:p>
    <w:p w14:paraId="291EA054" w14:textId="77777777" w:rsidR="00375FD7" w:rsidRPr="00FA7E09" w:rsidRDefault="00375FD7" w:rsidP="00E427E9">
      <w:pPr>
        <w:pStyle w:val="Heading1"/>
        <w:spacing w:before="0"/>
        <w:rPr>
          <w:rFonts w:asciiTheme="minorHAnsi" w:hAnsiTheme="minorHAnsi"/>
        </w:rPr>
      </w:pPr>
      <w:r w:rsidRPr="00FA7E09">
        <w:rPr>
          <w:rFonts w:asciiTheme="minorHAnsi" w:hAnsiTheme="minorHAnsi"/>
        </w:rPr>
        <w:t>Student Outcomes</w:t>
      </w:r>
    </w:p>
    <w:p w14:paraId="16F984DB" w14:textId="45555355" w:rsidR="00375FD7" w:rsidRPr="001A4F7D"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A4F7D">
        <w:rPr>
          <w:rFonts w:asciiTheme="minorHAnsi" w:hAnsiTheme="minorHAnsi"/>
          <w:b/>
        </w:rPr>
        <w:t xml:space="preserve">Table 8. Four Employment Outcomes Metrics for Students Who Took Courses on </w:t>
      </w:r>
      <w:r w:rsidR="00507593">
        <w:rPr>
          <w:rFonts w:asciiTheme="minorHAnsi" w:hAnsiTheme="minorHAnsi"/>
          <w:b/>
        </w:rPr>
        <w:t xml:space="preserve">TOP </w:t>
      </w:r>
      <w:r w:rsidR="00FB34D6" w:rsidRPr="00FB34D6">
        <w:rPr>
          <w:rFonts w:asciiTheme="minorHAnsi" w:hAnsiTheme="minorHAnsi"/>
          <w:b/>
          <w:bCs/>
        </w:rPr>
        <w:t>0948.00-Automotive</w:t>
      </w:r>
      <w:r w:rsidR="00FB34D6">
        <w:t xml:space="preserve"> </w:t>
      </w:r>
      <w:r w:rsidR="00FB34D6" w:rsidRPr="00507593">
        <w:rPr>
          <w:b/>
        </w:rPr>
        <w:t>Technology</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FA7E09" w14:paraId="36916462" w14:textId="77777777" w:rsidTr="00426F57">
        <w:trPr>
          <w:trHeight w:val="512"/>
        </w:trPr>
        <w:tc>
          <w:tcPr>
            <w:tcW w:w="4225" w:type="dxa"/>
            <w:shd w:val="clear" w:color="auto" w:fill="E5F193" w:themeFill="accent2" w:themeFillTint="66"/>
            <w:vAlign w:val="center"/>
          </w:tcPr>
          <w:p w14:paraId="7D6A8894" w14:textId="6B73B346" w:rsidR="00375FD7" w:rsidRPr="00507593" w:rsidRDefault="00F86794" w:rsidP="0075607E">
            <w:pPr>
              <w:jc w:val="center"/>
              <w:rPr>
                <w:rFonts w:asciiTheme="minorHAnsi" w:hAnsiTheme="minorHAnsi"/>
                <w:b/>
                <w:sz w:val="21"/>
                <w:szCs w:val="21"/>
              </w:rPr>
            </w:pPr>
            <w:r w:rsidRPr="00507593">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A31292" w:rsidRDefault="00CD789C" w:rsidP="0075607E">
            <w:pPr>
              <w:jc w:val="center"/>
              <w:rPr>
                <w:rFonts w:asciiTheme="minorHAnsi" w:hAnsiTheme="minorHAnsi"/>
                <w:sz w:val="21"/>
                <w:szCs w:val="21"/>
              </w:rPr>
            </w:pPr>
            <w:r w:rsidRPr="00507593">
              <w:rPr>
                <w:rFonts w:asciiTheme="minorHAnsi" w:hAnsiTheme="minorHAnsi"/>
                <w:b/>
                <w:sz w:val="21"/>
                <w:szCs w:val="21"/>
              </w:rPr>
              <w:t xml:space="preserve">Bay </w:t>
            </w:r>
            <w:r w:rsidRPr="00A31292">
              <w:rPr>
                <w:rFonts w:asciiTheme="minorHAnsi" w:hAnsiTheme="minorHAnsi"/>
                <w:sz w:val="21"/>
                <w:szCs w:val="21"/>
              </w:rPr>
              <w:br/>
              <w:t>All CTE Programs</w:t>
            </w:r>
          </w:p>
        </w:tc>
        <w:tc>
          <w:tcPr>
            <w:tcW w:w="1080" w:type="dxa"/>
            <w:shd w:val="clear" w:color="auto" w:fill="E5F193" w:themeFill="accent2" w:themeFillTint="66"/>
            <w:vAlign w:val="center"/>
          </w:tcPr>
          <w:p w14:paraId="46930E4A" w14:textId="2D19C7BD" w:rsidR="00375FD7" w:rsidRPr="00A31292" w:rsidRDefault="00FB34D6" w:rsidP="0075607E">
            <w:pPr>
              <w:jc w:val="center"/>
              <w:rPr>
                <w:rFonts w:asciiTheme="minorHAnsi" w:hAnsiTheme="minorHAnsi"/>
                <w:sz w:val="21"/>
                <w:szCs w:val="21"/>
              </w:rPr>
            </w:pPr>
            <w:r w:rsidRPr="00507593">
              <w:rPr>
                <w:rFonts w:asciiTheme="minorHAnsi" w:hAnsiTheme="minorHAnsi"/>
                <w:b/>
                <w:bCs/>
                <w:sz w:val="21"/>
                <w:szCs w:val="21"/>
              </w:rPr>
              <w:t xml:space="preserve">Las </w:t>
            </w:r>
            <w:proofErr w:type="spellStart"/>
            <w:r w:rsidRPr="00507593">
              <w:rPr>
                <w:rFonts w:asciiTheme="minorHAnsi" w:hAnsiTheme="minorHAnsi"/>
                <w:b/>
                <w:bCs/>
                <w:sz w:val="21"/>
                <w:szCs w:val="21"/>
              </w:rPr>
              <w:t>Positas</w:t>
            </w:r>
            <w:proofErr w:type="spellEnd"/>
            <w:r w:rsidRPr="00507593">
              <w:rPr>
                <w:b/>
                <w:sz w:val="21"/>
                <w:szCs w:val="21"/>
              </w:rPr>
              <w:t xml:space="preserve"> College</w:t>
            </w:r>
            <w:r w:rsidR="00375F9E" w:rsidRPr="00A31292">
              <w:rPr>
                <w:rFonts w:asciiTheme="minorHAnsi" w:hAnsiTheme="minorHAnsi"/>
                <w:sz w:val="21"/>
                <w:szCs w:val="21"/>
              </w:rPr>
              <w:t xml:space="preserve"> </w:t>
            </w:r>
            <w:r w:rsidR="00CD789C" w:rsidRPr="00A31292">
              <w:rPr>
                <w:rFonts w:asciiTheme="minorHAnsi" w:hAnsiTheme="minorHAnsi"/>
                <w:sz w:val="21"/>
                <w:szCs w:val="21"/>
              </w:rPr>
              <w:t>All CTE Programs</w:t>
            </w:r>
          </w:p>
        </w:tc>
        <w:tc>
          <w:tcPr>
            <w:tcW w:w="1080" w:type="dxa"/>
            <w:shd w:val="clear" w:color="auto" w:fill="E5F193" w:themeFill="accent2" w:themeFillTint="66"/>
            <w:vAlign w:val="center"/>
          </w:tcPr>
          <w:p w14:paraId="129812DD" w14:textId="05803A80" w:rsidR="00375FD7" w:rsidRPr="00A31292" w:rsidRDefault="00375FD7" w:rsidP="00C8734D">
            <w:pPr>
              <w:jc w:val="center"/>
              <w:rPr>
                <w:rFonts w:asciiTheme="minorHAnsi" w:hAnsiTheme="minorHAnsi"/>
                <w:sz w:val="21"/>
                <w:szCs w:val="21"/>
              </w:rPr>
            </w:pPr>
            <w:r w:rsidRPr="00507593">
              <w:rPr>
                <w:rFonts w:asciiTheme="minorHAnsi" w:hAnsiTheme="minorHAnsi"/>
                <w:b/>
                <w:sz w:val="21"/>
                <w:szCs w:val="21"/>
              </w:rPr>
              <w:t xml:space="preserve">State </w:t>
            </w:r>
            <w:r w:rsidR="00684EC3" w:rsidRPr="00A31292">
              <w:rPr>
                <w:rFonts w:asciiTheme="minorHAnsi" w:hAnsiTheme="minorHAnsi"/>
                <w:sz w:val="21"/>
                <w:szCs w:val="21"/>
              </w:rPr>
              <w:t>0</w:t>
            </w:r>
            <w:r w:rsidR="00FB34D6" w:rsidRPr="00A31292">
              <w:rPr>
                <w:rFonts w:asciiTheme="minorHAnsi" w:hAnsiTheme="minorHAnsi"/>
                <w:bCs/>
                <w:sz w:val="21"/>
                <w:szCs w:val="21"/>
              </w:rPr>
              <w:t>948</w:t>
            </w:r>
            <w:r w:rsidR="00684EC3" w:rsidRPr="00A31292">
              <w:rPr>
                <w:rFonts w:asciiTheme="minorHAnsi" w:hAnsiTheme="minorHAnsi"/>
                <w:bCs/>
                <w:sz w:val="21"/>
                <w:szCs w:val="21"/>
              </w:rPr>
              <w:t>.</w:t>
            </w:r>
            <w:r w:rsidR="00FB34D6" w:rsidRPr="00A31292">
              <w:rPr>
                <w:rFonts w:asciiTheme="minorHAnsi" w:hAnsiTheme="minorHAnsi"/>
                <w:bCs/>
                <w:sz w:val="21"/>
                <w:szCs w:val="21"/>
              </w:rPr>
              <w:t>00</w:t>
            </w:r>
          </w:p>
        </w:tc>
        <w:tc>
          <w:tcPr>
            <w:tcW w:w="1080" w:type="dxa"/>
            <w:shd w:val="clear" w:color="auto" w:fill="E5F193" w:themeFill="accent2" w:themeFillTint="66"/>
            <w:vAlign w:val="center"/>
          </w:tcPr>
          <w:p w14:paraId="6F1863ED" w14:textId="001DC79E" w:rsidR="00375FD7" w:rsidRPr="00A31292" w:rsidRDefault="00375FD7" w:rsidP="00C8734D">
            <w:pPr>
              <w:jc w:val="center"/>
              <w:rPr>
                <w:rFonts w:asciiTheme="minorHAnsi" w:hAnsiTheme="minorHAnsi"/>
                <w:sz w:val="21"/>
                <w:szCs w:val="21"/>
              </w:rPr>
            </w:pPr>
            <w:r w:rsidRPr="00507593">
              <w:rPr>
                <w:rFonts w:asciiTheme="minorHAnsi" w:hAnsiTheme="minorHAnsi"/>
                <w:b/>
                <w:sz w:val="21"/>
                <w:szCs w:val="21"/>
              </w:rPr>
              <w:t xml:space="preserve">Bay </w:t>
            </w:r>
            <w:r w:rsidR="00684EC3" w:rsidRPr="00A31292">
              <w:rPr>
                <w:rFonts w:asciiTheme="minorHAnsi" w:hAnsiTheme="minorHAnsi"/>
                <w:sz w:val="21"/>
                <w:szCs w:val="21"/>
              </w:rPr>
              <w:t>0</w:t>
            </w:r>
            <w:r w:rsidR="00FB34D6" w:rsidRPr="00A31292">
              <w:rPr>
                <w:rFonts w:asciiTheme="minorHAnsi" w:hAnsiTheme="minorHAnsi"/>
                <w:bCs/>
                <w:sz w:val="21"/>
                <w:szCs w:val="21"/>
              </w:rPr>
              <w:t>948</w:t>
            </w:r>
            <w:r w:rsidR="00684EC3" w:rsidRPr="00A31292">
              <w:rPr>
                <w:rFonts w:asciiTheme="minorHAnsi" w:hAnsiTheme="minorHAnsi"/>
                <w:bCs/>
                <w:sz w:val="21"/>
                <w:szCs w:val="21"/>
              </w:rPr>
              <w:t>.</w:t>
            </w:r>
            <w:r w:rsidR="00FB34D6" w:rsidRPr="00A31292">
              <w:rPr>
                <w:rFonts w:asciiTheme="minorHAnsi" w:hAnsiTheme="minorHAnsi"/>
                <w:bCs/>
                <w:sz w:val="21"/>
                <w:szCs w:val="21"/>
              </w:rPr>
              <w:t>00</w:t>
            </w:r>
          </w:p>
        </w:tc>
        <w:tc>
          <w:tcPr>
            <w:tcW w:w="1080" w:type="dxa"/>
            <w:shd w:val="clear" w:color="auto" w:fill="E5F193" w:themeFill="accent2" w:themeFillTint="66"/>
            <w:vAlign w:val="center"/>
          </w:tcPr>
          <w:p w14:paraId="15BE6B6B" w14:textId="2D0BDDF3" w:rsidR="00375FD7" w:rsidRPr="00A31292" w:rsidRDefault="00FB34D6" w:rsidP="00C8734D">
            <w:pPr>
              <w:jc w:val="center"/>
              <w:rPr>
                <w:rFonts w:asciiTheme="minorHAnsi" w:hAnsiTheme="minorHAnsi"/>
                <w:sz w:val="21"/>
                <w:szCs w:val="21"/>
              </w:rPr>
            </w:pPr>
            <w:r w:rsidRPr="00507593">
              <w:rPr>
                <w:rFonts w:asciiTheme="minorHAnsi" w:hAnsiTheme="minorHAnsi"/>
                <w:b/>
                <w:bCs/>
                <w:sz w:val="21"/>
                <w:szCs w:val="21"/>
              </w:rPr>
              <w:t>East</w:t>
            </w:r>
            <w:r w:rsidRPr="00507593">
              <w:rPr>
                <w:b/>
              </w:rPr>
              <w:t xml:space="preserve"> Bay</w:t>
            </w:r>
            <w:r w:rsidR="00233A83" w:rsidRPr="00A31292">
              <w:rPr>
                <w:rFonts w:asciiTheme="minorHAnsi" w:hAnsiTheme="minorHAnsi"/>
                <w:sz w:val="21"/>
                <w:szCs w:val="21"/>
              </w:rPr>
              <w:t xml:space="preserve"> </w:t>
            </w:r>
            <w:r w:rsidR="00375FD7" w:rsidRPr="00A31292">
              <w:rPr>
                <w:rFonts w:asciiTheme="minorHAnsi" w:hAnsiTheme="minorHAnsi"/>
                <w:sz w:val="21"/>
                <w:szCs w:val="21"/>
              </w:rPr>
              <w:t xml:space="preserve"> </w:t>
            </w:r>
            <w:r w:rsidR="00684EC3" w:rsidRPr="00A31292">
              <w:rPr>
                <w:rFonts w:asciiTheme="minorHAnsi" w:hAnsiTheme="minorHAnsi"/>
                <w:sz w:val="21"/>
                <w:szCs w:val="21"/>
              </w:rPr>
              <w:t>0</w:t>
            </w:r>
            <w:r w:rsidRPr="00A31292">
              <w:rPr>
                <w:rFonts w:asciiTheme="minorHAnsi" w:hAnsiTheme="minorHAnsi"/>
                <w:bCs/>
                <w:sz w:val="21"/>
                <w:szCs w:val="21"/>
              </w:rPr>
              <w:t>948</w:t>
            </w:r>
            <w:r w:rsidR="00684EC3" w:rsidRPr="00A31292">
              <w:rPr>
                <w:rFonts w:asciiTheme="minorHAnsi" w:hAnsiTheme="minorHAnsi"/>
                <w:bCs/>
                <w:sz w:val="21"/>
                <w:szCs w:val="21"/>
              </w:rPr>
              <w:t>.</w:t>
            </w:r>
            <w:r w:rsidRPr="00A31292">
              <w:rPr>
                <w:rFonts w:asciiTheme="minorHAnsi" w:hAnsiTheme="minorHAnsi"/>
                <w:bCs/>
                <w:sz w:val="21"/>
                <w:szCs w:val="21"/>
              </w:rPr>
              <w:t>00</w:t>
            </w:r>
          </w:p>
        </w:tc>
        <w:tc>
          <w:tcPr>
            <w:tcW w:w="1080" w:type="dxa"/>
            <w:shd w:val="clear" w:color="auto" w:fill="E5F193" w:themeFill="accent2" w:themeFillTint="66"/>
            <w:vAlign w:val="center"/>
          </w:tcPr>
          <w:p w14:paraId="452BA623" w14:textId="459283E6" w:rsidR="00375FD7" w:rsidRPr="00A31292" w:rsidRDefault="00FB34D6" w:rsidP="005A2630">
            <w:pPr>
              <w:jc w:val="center"/>
              <w:rPr>
                <w:rFonts w:asciiTheme="minorHAnsi" w:hAnsiTheme="minorHAnsi"/>
                <w:sz w:val="21"/>
                <w:szCs w:val="21"/>
              </w:rPr>
            </w:pPr>
            <w:r w:rsidRPr="00507593">
              <w:rPr>
                <w:rFonts w:asciiTheme="minorHAnsi" w:hAnsiTheme="minorHAnsi"/>
                <w:b/>
                <w:bCs/>
                <w:sz w:val="21"/>
                <w:szCs w:val="21"/>
              </w:rPr>
              <w:t xml:space="preserve">Las </w:t>
            </w:r>
            <w:proofErr w:type="spellStart"/>
            <w:r w:rsidRPr="00507593">
              <w:rPr>
                <w:rFonts w:asciiTheme="minorHAnsi" w:hAnsiTheme="minorHAnsi"/>
                <w:b/>
                <w:bCs/>
                <w:sz w:val="21"/>
                <w:szCs w:val="21"/>
              </w:rPr>
              <w:t>Positas</w:t>
            </w:r>
            <w:proofErr w:type="spellEnd"/>
            <w:r w:rsidRPr="00507593">
              <w:rPr>
                <w:b/>
                <w:sz w:val="21"/>
                <w:szCs w:val="21"/>
              </w:rPr>
              <w:t xml:space="preserve"> College</w:t>
            </w:r>
            <w:r w:rsidR="00233A83" w:rsidRPr="00A31292">
              <w:rPr>
                <w:rFonts w:asciiTheme="minorHAnsi" w:hAnsiTheme="minorHAnsi"/>
                <w:sz w:val="21"/>
                <w:szCs w:val="21"/>
              </w:rPr>
              <w:t xml:space="preserve"> </w:t>
            </w:r>
            <w:r w:rsidR="00684EC3" w:rsidRPr="00A31292">
              <w:rPr>
                <w:rFonts w:asciiTheme="minorHAnsi" w:hAnsiTheme="minorHAnsi"/>
                <w:sz w:val="21"/>
                <w:szCs w:val="21"/>
              </w:rPr>
              <w:t>0</w:t>
            </w:r>
            <w:r w:rsidRPr="00A31292">
              <w:rPr>
                <w:rFonts w:asciiTheme="minorHAnsi" w:hAnsiTheme="minorHAnsi"/>
                <w:bCs/>
                <w:sz w:val="21"/>
                <w:szCs w:val="21"/>
              </w:rPr>
              <w:t>948</w:t>
            </w:r>
            <w:r w:rsidR="00684EC3" w:rsidRPr="00A31292">
              <w:rPr>
                <w:rFonts w:asciiTheme="minorHAnsi" w:hAnsiTheme="minorHAnsi"/>
                <w:bCs/>
                <w:sz w:val="21"/>
                <w:szCs w:val="21"/>
              </w:rPr>
              <w:t>.</w:t>
            </w:r>
            <w:r w:rsidRPr="00A31292">
              <w:rPr>
                <w:rFonts w:asciiTheme="minorHAnsi" w:hAnsiTheme="minorHAnsi"/>
                <w:bCs/>
                <w:sz w:val="21"/>
                <w:szCs w:val="21"/>
              </w:rPr>
              <w:t>00</w:t>
            </w:r>
          </w:p>
        </w:tc>
      </w:tr>
      <w:tr w:rsidR="00FC6CD4" w:rsidRPr="00FA7E09" w14:paraId="77BE51DF" w14:textId="77777777" w:rsidTr="00426F57">
        <w:trPr>
          <w:trHeight w:val="288"/>
        </w:trPr>
        <w:tc>
          <w:tcPr>
            <w:tcW w:w="4225" w:type="dxa"/>
            <w:vAlign w:val="center"/>
          </w:tcPr>
          <w:p w14:paraId="02C4CB03" w14:textId="77777777" w:rsidR="00FC6CD4" w:rsidRPr="00561F1C" w:rsidRDefault="00FC6CD4" w:rsidP="00FC6CD4">
            <w:pPr>
              <w:rPr>
                <w:rFonts w:asciiTheme="minorHAnsi" w:hAnsiTheme="minorHAnsi"/>
                <w:sz w:val="21"/>
                <w:szCs w:val="21"/>
              </w:rPr>
            </w:pPr>
            <w:r w:rsidRPr="00561F1C">
              <w:rPr>
                <w:rFonts w:asciiTheme="minorHAnsi" w:hAnsiTheme="minorHAnsi"/>
                <w:sz w:val="21"/>
                <w:szCs w:val="21"/>
              </w:rPr>
              <w:t>% Employed Four Quarters After Exit</w:t>
            </w:r>
          </w:p>
        </w:tc>
        <w:tc>
          <w:tcPr>
            <w:tcW w:w="1080" w:type="dxa"/>
            <w:vAlign w:val="center"/>
          </w:tcPr>
          <w:p w14:paraId="52ACE989" w14:textId="5DE29A2D" w:rsidR="00FC6CD4" w:rsidRPr="00561F1C" w:rsidRDefault="0062181C" w:rsidP="00FC6CD4">
            <w:pPr>
              <w:jc w:val="center"/>
              <w:rPr>
                <w:rFonts w:asciiTheme="minorHAnsi" w:hAnsiTheme="minorHAnsi"/>
                <w:sz w:val="21"/>
                <w:szCs w:val="21"/>
              </w:rPr>
            </w:pPr>
            <w:r>
              <w:rPr>
                <w:rFonts w:asciiTheme="minorHAnsi" w:hAnsiTheme="minorHAnsi"/>
                <w:sz w:val="21"/>
                <w:szCs w:val="21"/>
              </w:rPr>
              <w:t>66</w:t>
            </w:r>
            <w:r w:rsidR="00FC6CD4" w:rsidRPr="00561F1C">
              <w:rPr>
                <w:rFonts w:asciiTheme="minorHAnsi" w:hAnsiTheme="minorHAnsi"/>
                <w:sz w:val="21"/>
                <w:szCs w:val="21"/>
              </w:rPr>
              <w:t>%</w:t>
            </w:r>
          </w:p>
        </w:tc>
        <w:tc>
          <w:tcPr>
            <w:tcW w:w="1080" w:type="dxa"/>
            <w:vAlign w:val="center"/>
          </w:tcPr>
          <w:p w14:paraId="4E88167F" w14:textId="15ACDA90" w:rsidR="00FC6CD4" w:rsidRPr="00561F1C" w:rsidRDefault="008F463E" w:rsidP="00FC6CD4">
            <w:pPr>
              <w:jc w:val="center"/>
              <w:rPr>
                <w:rFonts w:asciiTheme="minorHAnsi" w:hAnsiTheme="minorHAnsi"/>
                <w:sz w:val="21"/>
                <w:szCs w:val="21"/>
              </w:rPr>
            </w:pPr>
            <w:r>
              <w:rPr>
                <w:rFonts w:asciiTheme="minorHAnsi" w:hAnsiTheme="minorHAnsi"/>
                <w:sz w:val="21"/>
                <w:szCs w:val="21"/>
              </w:rPr>
              <w:t>70%</w:t>
            </w:r>
          </w:p>
        </w:tc>
        <w:tc>
          <w:tcPr>
            <w:tcW w:w="1080" w:type="dxa"/>
            <w:vAlign w:val="center"/>
          </w:tcPr>
          <w:p w14:paraId="55D3DBEE" w14:textId="49F68EFB" w:rsidR="00FC6CD4" w:rsidRPr="00561F1C" w:rsidRDefault="00684EC3" w:rsidP="00FC6CD4">
            <w:pPr>
              <w:jc w:val="center"/>
              <w:rPr>
                <w:rFonts w:asciiTheme="minorHAnsi" w:hAnsiTheme="minorHAnsi"/>
                <w:sz w:val="21"/>
                <w:szCs w:val="21"/>
              </w:rPr>
            </w:pPr>
            <w:r>
              <w:rPr>
                <w:rFonts w:asciiTheme="minorHAnsi" w:hAnsiTheme="minorHAnsi"/>
                <w:sz w:val="21"/>
                <w:szCs w:val="21"/>
              </w:rPr>
              <w:t>67%</w:t>
            </w:r>
          </w:p>
        </w:tc>
        <w:tc>
          <w:tcPr>
            <w:tcW w:w="1080" w:type="dxa"/>
            <w:vAlign w:val="center"/>
          </w:tcPr>
          <w:p w14:paraId="3BA9127A" w14:textId="0E93225E" w:rsidR="00FC6CD4" w:rsidRPr="00561F1C" w:rsidRDefault="00684EC3" w:rsidP="00FC6CD4">
            <w:pPr>
              <w:jc w:val="center"/>
              <w:rPr>
                <w:rFonts w:asciiTheme="minorHAnsi" w:hAnsiTheme="minorHAnsi"/>
                <w:sz w:val="21"/>
                <w:szCs w:val="21"/>
              </w:rPr>
            </w:pPr>
            <w:r>
              <w:rPr>
                <w:rFonts w:asciiTheme="minorHAnsi" w:hAnsiTheme="minorHAnsi"/>
                <w:sz w:val="21"/>
                <w:szCs w:val="21"/>
              </w:rPr>
              <w:t>69%</w:t>
            </w:r>
          </w:p>
        </w:tc>
        <w:tc>
          <w:tcPr>
            <w:tcW w:w="1080" w:type="dxa"/>
            <w:vAlign w:val="center"/>
          </w:tcPr>
          <w:p w14:paraId="6036A411" w14:textId="472D54CE" w:rsidR="00FC6CD4" w:rsidRPr="00561F1C" w:rsidRDefault="00684EC3" w:rsidP="00FC6CD4">
            <w:pPr>
              <w:jc w:val="center"/>
              <w:rPr>
                <w:rFonts w:asciiTheme="minorHAnsi" w:hAnsiTheme="minorHAnsi"/>
                <w:sz w:val="21"/>
                <w:szCs w:val="21"/>
              </w:rPr>
            </w:pPr>
            <w:r>
              <w:rPr>
                <w:rFonts w:asciiTheme="minorHAnsi" w:hAnsiTheme="minorHAnsi"/>
                <w:sz w:val="21"/>
                <w:szCs w:val="21"/>
              </w:rPr>
              <w:t>68%</w:t>
            </w:r>
          </w:p>
        </w:tc>
        <w:tc>
          <w:tcPr>
            <w:tcW w:w="1080" w:type="dxa"/>
            <w:vAlign w:val="center"/>
          </w:tcPr>
          <w:p w14:paraId="2B410089" w14:textId="7277A937" w:rsidR="00FC6CD4" w:rsidRPr="00561F1C" w:rsidRDefault="00684EC3" w:rsidP="00FC6CD4">
            <w:pPr>
              <w:jc w:val="center"/>
              <w:rPr>
                <w:rFonts w:asciiTheme="minorHAnsi" w:hAnsiTheme="minorHAnsi"/>
                <w:sz w:val="21"/>
                <w:szCs w:val="21"/>
              </w:rPr>
            </w:pPr>
            <w:r>
              <w:rPr>
                <w:rFonts w:asciiTheme="minorHAnsi" w:hAnsiTheme="minorHAnsi"/>
                <w:sz w:val="21"/>
                <w:szCs w:val="21"/>
              </w:rPr>
              <w:t>69%</w:t>
            </w:r>
          </w:p>
        </w:tc>
      </w:tr>
      <w:tr w:rsidR="00FC6CD4" w:rsidRPr="00FA7E09" w14:paraId="39759631" w14:textId="77777777" w:rsidTr="00426F57">
        <w:trPr>
          <w:trHeight w:val="288"/>
        </w:trPr>
        <w:tc>
          <w:tcPr>
            <w:tcW w:w="4225" w:type="dxa"/>
            <w:vAlign w:val="center"/>
          </w:tcPr>
          <w:p w14:paraId="5B57CA80" w14:textId="77777777" w:rsidR="00FC6CD4" w:rsidRPr="00561F1C" w:rsidRDefault="00FC6CD4" w:rsidP="00FC6CD4">
            <w:pPr>
              <w:rPr>
                <w:rFonts w:asciiTheme="minorHAnsi" w:hAnsiTheme="minorHAnsi"/>
                <w:sz w:val="21"/>
                <w:szCs w:val="21"/>
              </w:rPr>
            </w:pPr>
            <w:r w:rsidRPr="00561F1C">
              <w:rPr>
                <w:rFonts w:asciiTheme="minorHAnsi" w:hAnsiTheme="minorHAnsi"/>
                <w:sz w:val="21"/>
                <w:szCs w:val="21"/>
              </w:rPr>
              <w:t>Median Quarterly Earnings Two Quarters After Exit</w:t>
            </w:r>
          </w:p>
        </w:tc>
        <w:tc>
          <w:tcPr>
            <w:tcW w:w="1080" w:type="dxa"/>
            <w:vAlign w:val="center"/>
          </w:tcPr>
          <w:p w14:paraId="52007F51" w14:textId="7C89801A" w:rsidR="00FC6CD4" w:rsidRPr="00561F1C" w:rsidRDefault="0062181C" w:rsidP="00FC6CD4">
            <w:pPr>
              <w:jc w:val="center"/>
              <w:rPr>
                <w:rFonts w:asciiTheme="minorHAnsi" w:hAnsiTheme="minorHAnsi"/>
                <w:sz w:val="21"/>
                <w:szCs w:val="21"/>
              </w:rPr>
            </w:pPr>
            <w:r>
              <w:rPr>
                <w:rFonts w:asciiTheme="minorHAnsi" w:hAnsiTheme="minorHAnsi"/>
                <w:sz w:val="21"/>
                <w:szCs w:val="21"/>
              </w:rPr>
              <w:t>$11,466</w:t>
            </w:r>
          </w:p>
        </w:tc>
        <w:tc>
          <w:tcPr>
            <w:tcW w:w="1080" w:type="dxa"/>
            <w:vAlign w:val="center"/>
          </w:tcPr>
          <w:p w14:paraId="78213910" w14:textId="5A0BB848" w:rsidR="00FC6CD4" w:rsidRPr="00561F1C" w:rsidRDefault="008F463E" w:rsidP="00FC6CD4">
            <w:pPr>
              <w:jc w:val="center"/>
              <w:rPr>
                <w:rFonts w:asciiTheme="minorHAnsi" w:hAnsiTheme="minorHAnsi"/>
                <w:sz w:val="21"/>
                <w:szCs w:val="21"/>
              </w:rPr>
            </w:pPr>
            <w:r>
              <w:rPr>
                <w:rFonts w:asciiTheme="minorHAnsi" w:hAnsiTheme="minorHAnsi"/>
                <w:sz w:val="21"/>
                <w:szCs w:val="21"/>
              </w:rPr>
              <w:t>$11,069</w:t>
            </w:r>
          </w:p>
        </w:tc>
        <w:tc>
          <w:tcPr>
            <w:tcW w:w="1080" w:type="dxa"/>
            <w:vAlign w:val="center"/>
          </w:tcPr>
          <w:p w14:paraId="2D971792" w14:textId="21546F21" w:rsidR="00FC6CD4" w:rsidRPr="00561F1C" w:rsidRDefault="008F463E" w:rsidP="00FC6CD4">
            <w:pPr>
              <w:jc w:val="center"/>
              <w:rPr>
                <w:rFonts w:asciiTheme="minorHAnsi" w:hAnsiTheme="minorHAnsi"/>
                <w:sz w:val="21"/>
                <w:szCs w:val="21"/>
              </w:rPr>
            </w:pPr>
            <w:r>
              <w:rPr>
                <w:rFonts w:asciiTheme="minorHAnsi" w:hAnsiTheme="minorHAnsi"/>
                <w:sz w:val="21"/>
                <w:szCs w:val="21"/>
              </w:rPr>
              <w:t>$7,122</w:t>
            </w:r>
          </w:p>
        </w:tc>
        <w:tc>
          <w:tcPr>
            <w:tcW w:w="1080" w:type="dxa"/>
            <w:vAlign w:val="center"/>
          </w:tcPr>
          <w:p w14:paraId="18700027" w14:textId="490FCB0D" w:rsidR="00FC6CD4" w:rsidRPr="00561F1C" w:rsidRDefault="008F463E" w:rsidP="00FC6CD4">
            <w:pPr>
              <w:jc w:val="center"/>
              <w:rPr>
                <w:rFonts w:asciiTheme="minorHAnsi" w:hAnsiTheme="minorHAnsi"/>
                <w:sz w:val="21"/>
                <w:szCs w:val="21"/>
              </w:rPr>
            </w:pPr>
            <w:r>
              <w:rPr>
                <w:rFonts w:asciiTheme="minorHAnsi" w:hAnsiTheme="minorHAnsi"/>
                <w:sz w:val="21"/>
                <w:szCs w:val="21"/>
              </w:rPr>
              <w:t>$9,621</w:t>
            </w:r>
          </w:p>
        </w:tc>
        <w:tc>
          <w:tcPr>
            <w:tcW w:w="1080" w:type="dxa"/>
            <w:vAlign w:val="center"/>
          </w:tcPr>
          <w:p w14:paraId="1BC28FEB" w14:textId="00906F84" w:rsidR="00FC6CD4" w:rsidRPr="00561F1C" w:rsidRDefault="008F463E" w:rsidP="00FC6CD4">
            <w:pPr>
              <w:jc w:val="center"/>
              <w:rPr>
                <w:rFonts w:asciiTheme="minorHAnsi" w:hAnsiTheme="minorHAnsi"/>
                <w:sz w:val="21"/>
                <w:szCs w:val="21"/>
              </w:rPr>
            </w:pPr>
            <w:r>
              <w:rPr>
                <w:rFonts w:asciiTheme="minorHAnsi" w:hAnsiTheme="minorHAnsi"/>
                <w:sz w:val="21"/>
                <w:szCs w:val="21"/>
              </w:rPr>
              <w:t>$9.020</w:t>
            </w:r>
          </w:p>
        </w:tc>
        <w:tc>
          <w:tcPr>
            <w:tcW w:w="1080" w:type="dxa"/>
            <w:vAlign w:val="center"/>
          </w:tcPr>
          <w:p w14:paraId="1217E33F" w14:textId="268D793A" w:rsidR="00FC6CD4" w:rsidRPr="00561F1C" w:rsidRDefault="008F463E" w:rsidP="00FC6CD4">
            <w:pPr>
              <w:jc w:val="center"/>
              <w:rPr>
                <w:rFonts w:asciiTheme="minorHAnsi" w:hAnsiTheme="minorHAnsi"/>
                <w:sz w:val="21"/>
                <w:szCs w:val="21"/>
              </w:rPr>
            </w:pPr>
            <w:r>
              <w:rPr>
                <w:rFonts w:asciiTheme="minorHAnsi" w:hAnsiTheme="minorHAnsi"/>
                <w:sz w:val="21"/>
                <w:szCs w:val="21"/>
              </w:rPr>
              <w:t>$8,705</w:t>
            </w:r>
          </w:p>
        </w:tc>
      </w:tr>
      <w:tr w:rsidR="00FC6CD4" w:rsidRPr="00FA7E09" w14:paraId="016301F1" w14:textId="77777777" w:rsidTr="00426F57">
        <w:trPr>
          <w:trHeight w:val="288"/>
        </w:trPr>
        <w:tc>
          <w:tcPr>
            <w:tcW w:w="4225" w:type="dxa"/>
            <w:vAlign w:val="center"/>
          </w:tcPr>
          <w:p w14:paraId="6F0FB961" w14:textId="77777777" w:rsidR="00FC6CD4" w:rsidRPr="00561F1C" w:rsidRDefault="00FC6CD4" w:rsidP="00FC6CD4">
            <w:pPr>
              <w:rPr>
                <w:rFonts w:asciiTheme="minorHAnsi" w:hAnsiTheme="minorHAnsi"/>
                <w:sz w:val="21"/>
                <w:szCs w:val="21"/>
              </w:rPr>
            </w:pPr>
            <w:r w:rsidRPr="00561F1C">
              <w:rPr>
                <w:rFonts w:asciiTheme="minorHAnsi" w:hAnsiTheme="minorHAnsi"/>
                <w:sz w:val="21"/>
                <w:szCs w:val="21"/>
              </w:rPr>
              <w:t>Median % Change in Earnings</w:t>
            </w:r>
          </w:p>
        </w:tc>
        <w:tc>
          <w:tcPr>
            <w:tcW w:w="1080" w:type="dxa"/>
            <w:vAlign w:val="center"/>
          </w:tcPr>
          <w:p w14:paraId="4947A770" w14:textId="706DBA8D" w:rsidR="00FC6CD4" w:rsidRPr="00561F1C" w:rsidRDefault="0062181C" w:rsidP="00FC6CD4">
            <w:pPr>
              <w:jc w:val="center"/>
              <w:rPr>
                <w:rFonts w:asciiTheme="minorHAnsi" w:hAnsiTheme="minorHAnsi"/>
                <w:sz w:val="21"/>
                <w:szCs w:val="21"/>
              </w:rPr>
            </w:pPr>
            <w:r>
              <w:rPr>
                <w:rFonts w:asciiTheme="minorHAnsi" w:hAnsiTheme="minorHAnsi"/>
                <w:sz w:val="21"/>
                <w:szCs w:val="21"/>
              </w:rPr>
              <w:t>31</w:t>
            </w:r>
            <w:r w:rsidR="00FC6CD4" w:rsidRPr="00561F1C">
              <w:rPr>
                <w:rFonts w:asciiTheme="minorHAnsi" w:hAnsiTheme="minorHAnsi"/>
                <w:sz w:val="21"/>
                <w:szCs w:val="21"/>
              </w:rPr>
              <w:t>%</w:t>
            </w:r>
          </w:p>
        </w:tc>
        <w:tc>
          <w:tcPr>
            <w:tcW w:w="1080" w:type="dxa"/>
            <w:vAlign w:val="center"/>
          </w:tcPr>
          <w:p w14:paraId="5CEF4E6D" w14:textId="7CC10606" w:rsidR="00FC6CD4" w:rsidRPr="00561F1C" w:rsidRDefault="008F463E" w:rsidP="00FC6CD4">
            <w:pPr>
              <w:jc w:val="center"/>
              <w:rPr>
                <w:rFonts w:asciiTheme="minorHAnsi" w:hAnsiTheme="minorHAnsi"/>
                <w:sz w:val="21"/>
                <w:szCs w:val="21"/>
              </w:rPr>
            </w:pPr>
            <w:r>
              <w:rPr>
                <w:rFonts w:asciiTheme="minorHAnsi" w:hAnsiTheme="minorHAnsi"/>
                <w:sz w:val="21"/>
                <w:szCs w:val="21"/>
              </w:rPr>
              <w:t>30%</w:t>
            </w:r>
          </w:p>
        </w:tc>
        <w:tc>
          <w:tcPr>
            <w:tcW w:w="1080" w:type="dxa"/>
            <w:vAlign w:val="center"/>
          </w:tcPr>
          <w:p w14:paraId="63A08429" w14:textId="36B2496F" w:rsidR="00FC6CD4" w:rsidRPr="00561F1C" w:rsidRDefault="008F463E" w:rsidP="00FC6CD4">
            <w:pPr>
              <w:jc w:val="center"/>
              <w:rPr>
                <w:rFonts w:asciiTheme="minorHAnsi" w:hAnsiTheme="minorHAnsi"/>
                <w:sz w:val="21"/>
                <w:szCs w:val="21"/>
              </w:rPr>
            </w:pPr>
            <w:r>
              <w:rPr>
                <w:rFonts w:asciiTheme="minorHAnsi" w:hAnsiTheme="minorHAnsi"/>
                <w:sz w:val="21"/>
                <w:szCs w:val="21"/>
              </w:rPr>
              <w:t>45%</w:t>
            </w:r>
          </w:p>
        </w:tc>
        <w:tc>
          <w:tcPr>
            <w:tcW w:w="1080" w:type="dxa"/>
            <w:vAlign w:val="center"/>
          </w:tcPr>
          <w:p w14:paraId="1FFB0D8F" w14:textId="417BD40F" w:rsidR="00FC6CD4" w:rsidRPr="00561F1C" w:rsidRDefault="008F463E" w:rsidP="00FC6CD4">
            <w:pPr>
              <w:jc w:val="center"/>
              <w:rPr>
                <w:rFonts w:asciiTheme="minorHAnsi" w:hAnsiTheme="minorHAnsi"/>
                <w:sz w:val="21"/>
                <w:szCs w:val="21"/>
              </w:rPr>
            </w:pPr>
            <w:r>
              <w:rPr>
                <w:rFonts w:asciiTheme="minorHAnsi" w:hAnsiTheme="minorHAnsi"/>
                <w:sz w:val="21"/>
                <w:szCs w:val="21"/>
              </w:rPr>
              <w:t>52%</w:t>
            </w:r>
          </w:p>
        </w:tc>
        <w:tc>
          <w:tcPr>
            <w:tcW w:w="1080" w:type="dxa"/>
            <w:vAlign w:val="center"/>
          </w:tcPr>
          <w:p w14:paraId="7D43F9AB" w14:textId="20B72E4F" w:rsidR="00FC6CD4" w:rsidRPr="00561F1C" w:rsidRDefault="008F463E" w:rsidP="00FC6CD4">
            <w:pPr>
              <w:jc w:val="center"/>
              <w:rPr>
                <w:rFonts w:asciiTheme="minorHAnsi" w:hAnsiTheme="minorHAnsi"/>
                <w:sz w:val="21"/>
                <w:szCs w:val="21"/>
              </w:rPr>
            </w:pPr>
            <w:r>
              <w:rPr>
                <w:rFonts w:asciiTheme="minorHAnsi" w:hAnsiTheme="minorHAnsi"/>
                <w:sz w:val="21"/>
                <w:szCs w:val="21"/>
              </w:rPr>
              <w:t>73%</w:t>
            </w:r>
          </w:p>
        </w:tc>
        <w:tc>
          <w:tcPr>
            <w:tcW w:w="1080" w:type="dxa"/>
            <w:vAlign w:val="center"/>
          </w:tcPr>
          <w:p w14:paraId="33CE0357" w14:textId="51C1C163" w:rsidR="00FC6CD4" w:rsidRPr="00561F1C" w:rsidRDefault="008F463E" w:rsidP="00FC6CD4">
            <w:pPr>
              <w:jc w:val="center"/>
              <w:rPr>
                <w:rFonts w:asciiTheme="minorHAnsi" w:hAnsiTheme="minorHAnsi"/>
                <w:sz w:val="21"/>
                <w:szCs w:val="21"/>
              </w:rPr>
            </w:pPr>
            <w:r>
              <w:rPr>
                <w:rFonts w:asciiTheme="minorHAnsi" w:hAnsiTheme="minorHAnsi"/>
                <w:sz w:val="21"/>
                <w:szCs w:val="21"/>
              </w:rPr>
              <w:t>60%</w:t>
            </w:r>
          </w:p>
        </w:tc>
      </w:tr>
      <w:tr w:rsidR="00FC6CD4" w:rsidRPr="00FA7E09" w14:paraId="79A43696" w14:textId="77777777" w:rsidTr="00426F57">
        <w:trPr>
          <w:trHeight w:val="288"/>
        </w:trPr>
        <w:tc>
          <w:tcPr>
            <w:tcW w:w="4225" w:type="dxa"/>
            <w:vAlign w:val="center"/>
          </w:tcPr>
          <w:p w14:paraId="4E4E2C27" w14:textId="77777777" w:rsidR="00FC6CD4" w:rsidRPr="00561F1C" w:rsidRDefault="00FC6CD4" w:rsidP="00FC6CD4">
            <w:pPr>
              <w:rPr>
                <w:rFonts w:asciiTheme="minorHAnsi" w:hAnsiTheme="minorHAnsi"/>
                <w:sz w:val="21"/>
                <w:szCs w:val="21"/>
              </w:rPr>
            </w:pPr>
            <w:r w:rsidRPr="00561F1C">
              <w:rPr>
                <w:rFonts w:asciiTheme="minorHAnsi" w:hAnsiTheme="minorHAnsi"/>
                <w:sz w:val="21"/>
                <w:szCs w:val="21"/>
              </w:rPr>
              <w:t>% of Students Earning a Living Wage</w:t>
            </w:r>
          </w:p>
        </w:tc>
        <w:tc>
          <w:tcPr>
            <w:tcW w:w="1080" w:type="dxa"/>
            <w:vAlign w:val="center"/>
          </w:tcPr>
          <w:p w14:paraId="2800B773" w14:textId="57BA4107" w:rsidR="00FC6CD4" w:rsidRPr="00561F1C" w:rsidRDefault="0062181C" w:rsidP="00FC6CD4">
            <w:pPr>
              <w:jc w:val="center"/>
              <w:rPr>
                <w:rFonts w:asciiTheme="minorHAnsi" w:hAnsiTheme="minorHAnsi"/>
                <w:sz w:val="21"/>
                <w:szCs w:val="21"/>
              </w:rPr>
            </w:pPr>
            <w:r>
              <w:rPr>
                <w:rFonts w:asciiTheme="minorHAnsi" w:hAnsiTheme="minorHAnsi"/>
                <w:sz w:val="21"/>
                <w:szCs w:val="21"/>
              </w:rPr>
              <w:t>5</w:t>
            </w:r>
            <w:r w:rsidR="00FC6CD4" w:rsidRPr="00561F1C">
              <w:rPr>
                <w:rFonts w:asciiTheme="minorHAnsi" w:hAnsiTheme="minorHAnsi"/>
                <w:sz w:val="21"/>
                <w:szCs w:val="21"/>
              </w:rPr>
              <w:t>3%</w:t>
            </w:r>
          </w:p>
        </w:tc>
        <w:tc>
          <w:tcPr>
            <w:tcW w:w="1080" w:type="dxa"/>
            <w:vAlign w:val="center"/>
          </w:tcPr>
          <w:p w14:paraId="3E8A8F91" w14:textId="5D791003" w:rsidR="00FC6CD4" w:rsidRPr="00561F1C" w:rsidRDefault="008F463E" w:rsidP="00FC6CD4">
            <w:pPr>
              <w:jc w:val="center"/>
              <w:rPr>
                <w:rFonts w:asciiTheme="minorHAnsi" w:hAnsiTheme="minorHAnsi"/>
                <w:sz w:val="21"/>
                <w:szCs w:val="21"/>
              </w:rPr>
            </w:pPr>
            <w:r>
              <w:rPr>
                <w:rFonts w:asciiTheme="minorHAnsi" w:hAnsiTheme="minorHAnsi"/>
                <w:sz w:val="21"/>
                <w:szCs w:val="21"/>
              </w:rPr>
              <w:t>52%</w:t>
            </w:r>
          </w:p>
        </w:tc>
        <w:tc>
          <w:tcPr>
            <w:tcW w:w="1080" w:type="dxa"/>
            <w:vAlign w:val="center"/>
          </w:tcPr>
          <w:p w14:paraId="64B290E1" w14:textId="566E6FFE" w:rsidR="00FC6CD4" w:rsidRPr="00561F1C" w:rsidRDefault="008F463E" w:rsidP="00FC6CD4">
            <w:pPr>
              <w:jc w:val="center"/>
              <w:rPr>
                <w:rFonts w:asciiTheme="minorHAnsi" w:hAnsiTheme="minorHAnsi"/>
                <w:sz w:val="21"/>
                <w:szCs w:val="21"/>
              </w:rPr>
            </w:pPr>
            <w:r>
              <w:rPr>
                <w:rFonts w:asciiTheme="minorHAnsi" w:hAnsiTheme="minorHAnsi"/>
                <w:sz w:val="21"/>
                <w:szCs w:val="21"/>
              </w:rPr>
              <w:t>44%</w:t>
            </w:r>
          </w:p>
        </w:tc>
        <w:tc>
          <w:tcPr>
            <w:tcW w:w="1080" w:type="dxa"/>
            <w:vAlign w:val="center"/>
          </w:tcPr>
          <w:p w14:paraId="316CF476" w14:textId="1FC45485" w:rsidR="00FC6CD4" w:rsidRPr="00561F1C" w:rsidRDefault="008F463E" w:rsidP="00FC6CD4">
            <w:pPr>
              <w:jc w:val="center"/>
              <w:rPr>
                <w:rFonts w:asciiTheme="minorHAnsi" w:hAnsiTheme="minorHAnsi"/>
                <w:sz w:val="21"/>
                <w:szCs w:val="21"/>
              </w:rPr>
            </w:pPr>
            <w:r>
              <w:rPr>
                <w:rFonts w:asciiTheme="minorHAnsi" w:hAnsiTheme="minorHAnsi"/>
                <w:sz w:val="21"/>
                <w:szCs w:val="21"/>
              </w:rPr>
              <w:t>41%</w:t>
            </w:r>
          </w:p>
        </w:tc>
        <w:tc>
          <w:tcPr>
            <w:tcW w:w="1080" w:type="dxa"/>
            <w:vAlign w:val="center"/>
          </w:tcPr>
          <w:p w14:paraId="3BEB1BD9" w14:textId="13239B8F" w:rsidR="00FC6CD4" w:rsidRPr="00561F1C" w:rsidRDefault="008F463E" w:rsidP="00FC6CD4">
            <w:pPr>
              <w:jc w:val="center"/>
              <w:rPr>
                <w:rFonts w:asciiTheme="minorHAnsi" w:hAnsiTheme="minorHAnsi"/>
                <w:sz w:val="21"/>
                <w:szCs w:val="21"/>
              </w:rPr>
            </w:pPr>
            <w:r>
              <w:rPr>
                <w:rFonts w:asciiTheme="minorHAnsi" w:hAnsiTheme="minorHAnsi"/>
                <w:sz w:val="21"/>
                <w:szCs w:val="21"/>
              </w:rPr>
              <w:t>37%</w:t>
            </w:r>
          </w:p>
        </w:tc>
        <w:tc>
          <w:tcPr>
            <w:tcW w:w="1080" w:type="dxa"/>
            <w:vAlign w:val="center"/>
          </w:tcPr>
          <w:p w14:paraId="45982A86" w14:textId="12A11B6D" w:rsidR="00FC6CD4" w:rsidRPr="00561F1C" w:rsidRDefault="008F463E" w:rsidP="00FC6CD4">
            <w:pPr>
              <w:jc w:val="center"/>
              <w:rPr>
                <w:rFonts w:asciiTheme="minorHAnsi" w:hAnsiTheme="minorHAnsi"/>
                <w:sz w:val="21"/>
                <w:szCs w:val="21"/>
              </w:rPr>
            </w:pPr>
            <w:r>
              <w:rPr>
                <w:rFonts w:asciiTheme="minorHAnsi" w:hAnsiTheme="minorHAnsi"/>
                <w:sz w:val="21"/>
                <w:szCs w:val="21"/>
              </w:rPr>
              <w:t>38%</w:t>
            </w:r>
          </w:p>
        </w:tc>
      </w:tr>
    </w:tbl>
    <w:p w14:paraId="2349B6D5" w14:textId="6133BBC5" w:rsidR="00375FD7" w:rsidRPr="00FA7E09" w:rsidRDefault="00375FD7" w:rsidP="001F1244">
      <w:pPr>
        <w:spacing w:after="0"/>
        <w:rPr>
          <w:rFonts w:asciiTheme="minorHAnsi" w:hAnsiTheme="minorHAnsi"/>
          <w:i/>
          <w:sz w:val="20"/>
          <w:szCs w:val="20"/>
        </w:rPr>
      </w:pPr>
      <w:r w:rsidRPr="00FA7E09">
        <w:rPr>
          <w:rFonts w:asciiTheme="minorHAnsi" w:hAnsiTheme="minorHAnsi"/>
          <w:i/>
          <w:sz w:val="20"/>
          <w:szCs w:val="20"/>
        </w:rPr>
        <w:lastRenderedPageBreak/>
        <w:t xml:space="preserve">Source: </w:t>
      </w:r>
      <w:proofErr w:type="spellStart"/>
      <w:r w:rsidRPr="00FA7E09">
        <w:rPr>
          <w:rFonts w:asciiTheme="minorHAnsi" w:hAnsiTheme="minorHAnsi"/>
          <w:i/>
          <w:sz w:val="20"/>
          <w:szCs w:val="20"/>
        </w:rPr>
        <w:t>Launchboard</w:t>
      </w:r>
      <w:proofErr w:type="spellEnd"/>
      <w:r w:rsidR="00CA7C27">
        <w:rPr>
          <w:rFonts w:asciiTheme="minorHAnsi" w:hAnsiTheme="minorHAnsi"/>
          <w:i/>
          <w:sz w:val="20"/>
          <w:szCs w:val="20"/>
        </w:rPr>
        <w:t xml:space="preserve"> Pipeline (version available </w:t>
      </w:r>
      <w:r w:rsidR="00CA7C27" w:rsidRPr="00A31292">
        <w:rPr>
          <w:rFonts w:asciiTheme="minorHAnsi" w:hAnsiTheme="minorHAnsi"/>
          <w:i/>
          <w:sz w:val="20"/>
          <w:szCs w:val="20"/>
        </w:rPr>
        <w:t xml:space="preserve">on </w:t>
      </w:r>
      <w:r w:rsidR="00A31292" w:rsidRPr="00A31292">
        <w:rPr>
          <w:rFonts w:asciiTheme="minorHAnsi" w:hAnsiTheme="minorHAnsi"/>
          <w:i/>
          <w:sz w:val="20"/>
          <w:szCs w:val="20"/>
        </w:rPr>
        <w:t>(10</w:t>
      </w:r>
      <w:r w:rsidR="008F463E" w:rsidRPr="00A31292">
        <w:rPr>
          <w:rFonts w:asciiTheme="minorHAnsi" w:hAnsiTheme="minorHAnsi"/>
          <w:i/>
          <w:sz w:val="20"/>
          <w:szCs w:val="20"/>
        </w:rPr>
        <w:t>/19</w:t>
      </w:r>
      <w:r w:rsidR="00B10ABF" w:rsidRPr="00A31292">
        <w:rPr>
          <w:rFonts w:asciiTheme="minorHAnsi" w:hAnsiTheme="minorHAnsi"/>
          <w:i/>
          <w:sz w:val="20"/>
          <w:szCs w:val="20"/>
        </w:rPr>
        <w:t>/20</w:t>
      </w:r>
      <w:r w:rsidRPr="00A31292">
        <w:rPr>
          <w:rFonts w:asciiTheme="minorHAnsi" w:hAnsiTheme="minorHAnsi"/>
          <w:i/>
          <w:sz w:val="20"/>
          <w:szCs w:val="20"/>
        </w:rPr>
        <w:t>)</w:t>
      </w:r>
    </w:p>
    <w:p w14:paraId="62CFF0B7" w14:textId="77777777" w:rsidR="004F595A" w:rsidRDefault="004F595A">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FA4D681" w14:textId="340C9C2B" w:rsidR="00030CE8" w:rsidRPr="00FA7E09" w:rsidRDefault="00030CE8" w:rsidP="00E427E9">
      <w:pPr>
        <w:pStyle w:val="Heading1"/>
        <w:spacing w:before="120"/>
        <w:rPr>
          <w:rFonts w:asciiTheme="minorHAnsi" w:hAnsiTheme="minorHAnsi"/>
        </w:rPr>
      </w:pPr>
      <w:r w:rsidRPr="00FA7E09">
        <w:rPr>
          <w:rFonts w:asciiTheme="minorHAnsi" w:hAnsiTheme="minorHAnsi"/>
        </w:rPr>
        <w:lastRenderedPageBreak/>
        <w:t>Skills, Certificat</w:t>
      </w:r>
      <w:r w:rsidR="00DB0454" w:rsidRPr="00FA7E09">
        <w:rPr>
          <w:rFonts w:asciiTheme="minorHAnsi" w:hAnsiTheme="minorHAnsi"/>
        </w:rPr>
        <w:t>ions</w:t>
      </w:r>
      <w:r w:rsidRPr="00FA7E09">
        <w:rPr>
          <w:rFonts w:asciiTheme="minorHAnsi" w:hAnsiTheme="minorHAnsi"/>
        </w:rPr>
        <w:t xml:space="preserve"> and Education</w:t>
      </w:r>
    </w:p>
    <w:p w14:paraId="51C5FC70" w14:textId="1FA1AD37" w:rsidR="00030CE8" w:rsidRPr="004F595A" w:rsidRDefault="00030CE8" w:rsidP="00030CE8">
      <w:pPr>
        <w:pStyle w:val="NoSpacing"/>
        <w:spacing w:after="60"/>
        <w:rPr>
          <w:rFonts w:asciiTheme="minorHAnsi" w:hAnsiTheme="minorHAnsi"/>
          <w:b/>
          <w:sz w:val="21"/>
          <w:szCs w:val="21"/>
        </w:rPr>
      </w:pPr>
      <w:r w:rsidRPr="004F595A">
        <w:rPr>
          <w:rFonts w:asciiTheme="minorHAnsi" w:hAnsiTheme="minorHAnsi"/>
          <w:b/>
        </w:rPr>
        <w:t xml:space="preserve">Table 9. Top Skills for </w:t>
      </w:r>
      <w:r w:rsidR="00FB34D6" w:rsidRPr="004F595A">
        <w:rPr>
          <w:rFonts w:asciiTheme="minorHAnsi" w:hAnsiTheme="minorHAnsi"/>
          <w:b/>
          <w:bCs/>
        </w:rPr>
        <w:t>Automotive</w:t>
      </w:r>
      <w:r w:rsidR="00FB34D6" w:rsidRPr="004F595A">
        <w:rPr>
          <w:b/>
        </w:rPr>
        <w:t xml:space="preserve"> Powertrain</w:t>
      </w:r>
      <w:r w:rsidR="001C0549" w:rsidRPr="004F595A">
        <w:rPr>
          <w:rFonts w:asciiTheme="minorHAnsi" w:hAnsiTheme="minorHAnsi"/>
          <w:b/>
        </w:rPr>
        <w:t xml:space="preserve"> </w:t>
      </w:r>
      <w:r w:rsidRPr="004F595A">
        <w:rPr>
          <w:rFonts w:asciiTheme="minorHAnsi" w:hAnsiTheme="minorHAnsi"/>
          <w:b/>
        </w:rPr>
        <w:t>Occupations in Bay Region (</w:t>
      </w:r>
      <w:r w:rsidR="00C964C7" w:rsidRPr="004F595A">
        <w:rPr>
          <w:rFonts w:asciiTheme="minorHAnsi" w:hAnsiTheme="minorHAnsi"/>
          <w:b/>
        </w:rPr>
        <w:t>October 2019 - September 2020</w:t>
      </w:r>
      <w:r w:rsidRPr="004F595A">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FA7E09" w14:paraId="6413FE05" w14:textId="77777777" w:rsidTr="0085415A">
        <w:trPr>
          <w:trHeight w:val="278"/>
        </w:trPr>
        <w:tc>
          <w:tcPr>
            <w:tcW w:w="2515" w:type="dxa"/>
            <w:shd w:val="clear" w:color="auto" w:fill="E5F193" w:themeFill="accent2" w:themeFillTint="66"/>
            <w:vAlign w:val="center"/>
          </w:tcPr>
          <w:p w14:paraId="33722BE8" w14:textId="77777777" w:rsidR="00030CE8" w:rsidRPr="00D2750A" w:rsidRDefault="00030CE8" w:rsidP="0075607E">
            <w:pPr>
              <w:spacing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3E0B273E" w14:textId="77777777" w:rsidR="00030CE8" w:rsidRPr="00D2750A" w:rsidRDefault="00030CE8" w:rsidP="0075607E">
            <w:pPr>
              <w:spacing w:line="240" w:lineRule="auto"/>
              <w:contextualSpacing/>
              <w:jc w:val="center"/>
              <w:rPr>
                <w:rFonts w:asciiTheme="minorHAnsi" w:hAnsiTheme="minorHAnsi"/>
                <w:b/>
              </w:rPr>
            </w:pPr>
            <w:r w:rsidRPr="00D2750A">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D2750A" w:rsidRDefault="00030CE8" w:rsidP="0075607E">
            <w:pPr>
              <w:spacing w:after="0" w:line="240" w:lineRule="auto"/>
              <w:contextualSpacing/>
              <w:rPr>
                <w:rFonts w:asciiTheme="minorHAnsi" w:eastAsia="Times New Roman" w:hAnsiTheme="minorHAnsi"/>
                <w:b/>
              </w:rPr>
            </w:pPr>
            <w:r w:rsidRPr="00D2750A">
              <w:rPr>
                <w:rFonts w:asciiTheme="minorHAnsi" w:hAnsiTheme="minorHAnsi"/>
                <w:b/>
              </w:rPr>
              <w:t>Skill</w:t>
            </w:r>
          </w:p>
        </w:tc>
        <w:tc>
          <w:tcPr>
            <w:tcW w:w="990" w:type="dxa"/>
            <w:shd w:val="clear" w:color="auto" w:fill="E5F193" w:themeFill="accent2" w:themeFillTint="66"/>
            <w:vAlign w:val="center"/>
          </w:tcPr>
          <w:p w14:paraId="4597A524" w14:textId="77777777" w:rsidR="00030CE8" w:rsidRPr="00D2750A" w:rsidRDefault="00030CE8" w:rsidP="0075607E">
            <w:pPr>
              <w:spacing w:after="0" w:line="240" w:lineRule="auto"/>
              <w:contextualSpacing/>
              <w:jc w:val="center"/>
              <w:rPr>
                <w:rFonts w:asciiTheme="minorHAnsi" w:eastAsia="Times New Roman" w:hAnsiTheme="minorHAnsi"/>
                <w:b/>
              </w:rPr>
            </w:pPr>
            <w:r w:rsidRPr="00D2750A">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D2750A" w:rsidRDefault="00030CE8" w:rsidP="0075607E">
            <w:pPr>
              <w:spacing w:after="0"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59030642" w14:textId="77777777" w:rsidR="00030CE8" w:rsidRPr="00D2750A" w:rsidRDefault="00030CE8" w:rsidP="0075607E">
            <w:pPr>
              <w:spacing w:after="0" w:line="240" w:lineRule="auto"/>
              <w:contextualSpacing/>
              <w:jc w:val="center"/>
              <w:rPr>
                <w:rFonts w:asciiTheme="minorHAnsi" w:hAnsiTheme="minorHAnsi"/>
                <w:b/>
              </w:rPr>
            </w:pPr>
            <w:r w:rsidRPr="00D2750A">
              <w:rPr>
                <w:rFonts w:asciiTheme="minorHAnsi" w:hAnsiTheme="minorHAnsi"/>
                <w:b/>
              </w:rPr>
              <w:t>Postings</w:t>
            </w:r>
          </w:p>
        </w:tc>
      </w:tr>
      <w:tr w:rsidR="00EB5F76" w:rsidRPr="00FA7E09" w14:paraId="56B928DD" w14:textId="77777777" w:rsidTr="00EB5F76">
        <w:trPr>
          <w:trHeight w:val="202"/>
        </w:trPr>
        <w:tc>
          <w:tcPr>
            <w:tcW w:w="2515" w:type="dxa"/>
          </w:tcPr>
          <w:p w14:paraId="6E05032B" w14:textId="1491CACB" w:rsidR="00EB5F76" w:rsidRPr="00D2750A" w:rsidRDefault="00EB5F76" w:rsidP="00EB5F76">
            <w:pPr>
              <w:spacing w:line="240" w:lineRule="auto"/>
              <w:contextualSpacing/>
              <w:rPr>
                <w:rFonts w:asciiTheme="minorHAnsi" w:hAnsiTheme="minorHAnsi"/>
              </w:rPr>
            </w:pPr>
            <w:r w:rsidRPr="00D17366">
              <w:t>Repair</w:t>
            </w:r>
          </w:p>
        </w:tc>
        <w:tc>
          <w:tcPr>
            <w:tcW w:w="985" w:type="dxa"/>
          </w:tcPr>
          <w:p w14:paraId="51578467" w14:textId="381D7B61" w:rsidR="00EB5F76" w:rsidRPr="00D2750A" w:rsidRDefault="00EB5F76" w:rsidP="00EB5F76">
            <w:pPr>
              <w:spacing w:line="240" w:lineRule="auto"/>
              <w:contextualSpacing/>
              <w:jc w:val="center"/>
              <w:rPr>
                <w:rFonts w:asciiTheme="minorHAnsi" w:hAnsiTheme="minorHAnsi"/>
              </w:rPr>
            </w:pPr>
            <w:r w:rsidRPr="00D17366">
              <w:t>3,299</w:t>
            </w:r>
          </w:p>
        </w:tc>
        <w:tc>
          <w:tcPr>
            <w:tcW w:w="2705" w:type="dxa"/>
            <w:shd w:val="clear" w:color="auto" w:fill="auto"/>
          </w:tcPr>
          <w:p w14:paraId="257F3FF5" w14:textId="5E130377" w:rsidR="00EB5F76" w:rsidRPr="00D2750A" w:rsidRDefault="00EB5F76" w:rsidP="00EB5F76">
            <w:pPr>
              <w:spacing w:after="0" w:line="240" w:lineRule="auto"/>
              <w:contextualSpacing/>
              <w:rPr>
                <w:rFonts w:asciiTheme="minorHAnsi" w:eastAsia="Times New Roman" w:hAnsiTheme="minorHAnsi"/>
              </w:rPr>
            </w:pPr>
            <w:r w:rsidRPr="00D17366">
              <w:t>Predictive / Preventative Maintenance</w:t>
            </w:r>
          </w:p>
        </w:tc>
        <w:tc>
          <w:tcPr>
            <w:tcW w:w="990" w:type="dxa"/>
            <w:shd w:val="clear" w:color="auto" w:fill="auto"/>
          </w:tcPr>
          <w:p w14:paraId="1DC559FF" w14:textId="1A78D429" w:rsidR="00EB5F76" w:rsidRPr="00D2750A" w:rsidRDefault="00EB5F76" w:rsidP="00EB5F76">
            <w:pPr>
              <w:spacing w:after="0" w:line="240" w:lineRule="auto"/>
              <w:contextualSpacing/>
              <w:jc w:val="center"/>
              <w:rPr>
                <w:rFonts w:asciiTheme="minorHAnsi" w:eastAsia="Times New Roman" w:hAnsiTheme="minorHAnsi"/>
              </w:rPr>
            </w:pPr>
            <w:r w:rsidRPr="00D17366">
              <w:t>290</w:t>
            </w:r>
          </w:p>
        </w:tc>
        <w:tc>
          <w:tcPr>
            <w:tcW w:w="2520" w:type="dxa"/>
          </w:tcPr>
          <w:p w14:paraId="371A43C2" w14:textId="286FD9E6" w:rsidR="00EB5F76" w:rsidRPr="00D2750A" w:rsidRDefault="00EB5F76" w:rsidP="00EB5F76">
            <w:pPr>
              <w:spacing w:after="0" w:line="240" w:lineRule="auto"/>
              <w:contextualSpacing/>
              <w:rPr>
                <w:rFonts w:asciiTheme="minorHAnsi" w:hAnsiTheme="minorHAnsi"/>
              </w:rPr>
            </w:pPr>
            <w:r w:rsidRPr="00D17366">
              <w:t>Battery Testing and Installation</w:t>
            </w:r>
          </w:p>
        </w:tc>
        <w:tc>
          <w:tcPr>
            <w:tcW w:w="985" w:type="dxa"/>
          </w:tcPr>
          <w:p w14:paraId="05A64531" w14:textId="66071E73" w:rsidR="00EB5F76" w:rsidRPr="00D2750A" w:rsidRDefault="00EB5F76" w:rsidP="00EB5F76">
            <w:pPr>
              <w:spacing w:after="0" w:line="240" w:lineRule="auto"/>
              <w:contextualSpacing/>
              <w:jc w:val="center"/>
              <w:rPr>
                <w:rFonts w:asciiTheme="minorHAnsi" w:hAnsiTheme="minorHAnsi"/>
              </w:rPr>
            </w:pPr>
            <w:r w:rsidRPr="00D17366">
              <w:t>155</w:t>
            </w:r>
          </w:p>
        </w:tc>
      </w:tr>
      <w:tr w:rsidR="00EB5F76" w:rsidRPr="00FA7E09" w14:paraId="49E94D34" w14:textId="77777777" w:rsidTr="00EB5F76">
        <w:trPr>
          <w:trHeight w:val="202"/>
        </w:trPr>
        <w:tc>
          <w:tcPr>
            <w:tcW w:w="2515" w:type="dxa"/>
          </w:tcPr>
          <w:p w14:paraId="18618BBE" w14:textId="3A281013" w:rsidR="00EB5F76" w:rsidRPr="00D2750A" w:rsidRDefault="00EB5F76" w:rsidP="00EB5F76">
            <w:pPr>
              <w:spacing w:line="240" w:lineRule="auto"/>
              <w:contextualSpacing/>
              <w:rPr>
                <w:rFonts w:asciiTheme="minorHAnsi" w:hAnsiTheme="minorHAnsi"/>
              </w:rPr>
            </w:pPr>
            <w:r w:rsidRPr="00D17366">
              <w:t>Auto Repair</w:t>
            </w:r>
          </w:p>
        </w:tc>
        <w:tc>
          <w:tcPr>
            <w:tcW w:w="985" w:type="dxa"/>
          </w:tcPr>
          <w:p w14:paraId="713AA940" w14:textId="2DFD6AC4" w:rsidR="00EB5F76" w:rsidRPr="00D2750A" w:rsidRDefault="00EB5F76" w:rsidP="00EB5F76">
            <w:pPr>
              <w:spacing w:line="240" w:lineRule="auto"/>
              <w:contextualSpacing/>
              <w:jc w:val="center"/>
              <w:rPr>
                <w:rFonts w:asciiTheme="minorHAnsi" w:hAnsiTheme="minorHAnsi"/>
              </w:rPr>
            </w:pPr>
            <w:r w:rsidRPr="00D17366">
              <w:t>1,544</w:t>
            </w:r>
          </w:p>
        </w:tc>
        <w:tc>
          <w:tcPr>
            <w:tcW w:w="2705" w:type="dxa"/>
            <w:shd w:val="clear" w:color="auto" w:fill="auto"/>
          </w:tcPr>
          <w:p w14:paraId="727BE30D" w14:textId="6DF5AE14" w:rsidR="00EB5F76" w:rsidRPr="00D2750A" w:rsidRDefault="00EB5F76" w:rsidP="00EB5F76">
            <w:pPr>
              <w:spacing w:after="0" w:line="240" w:lineRule="auto"/>
              <w:contextualSpacing/>
              <w:rPr>
                <w:rFonts w:asciiTheme="minorHAnsi" w:hAnsiTheme="minorHAnsi"/>
              </w:rPr>
            </w:pPr>
            <w:r w:rsidRPr="00D17366">
              <w:t>Cleaning</w:t>
            </w:r>
          </w:p>
        </w:tc>
        <w:tc>
          <w:tcPr>
            <w:tcW w:w="990" w:type="dxa"/>
            <w:shd w:val="clear" w:color="auto" w:fill="auto"/>
          </w:tcPr>
          <w:p w14:paraId="15C24BA8" w14:textId="05241D0C" w:rsidR="00EB5F76" w:rsidRPr="00D2750A" w:rsidRDefault="00EB5F76" w:rsidP="00EB5F76">
            <w:pPr>
              <w:spacing w:after="0" w:line="240" w:lineRule="auto"/>
              <w:contextualSpacing/>
              <w:jc w:val="center"/>
              <w:rPr>
                <w:rFonts w:asciiTheme="minorHAnsi" w:hAnsiTheme="minorHAnsi"/>
              </w:rPr>
            </w:pPr>
            <w:r w:rsidRPr="00D17366">
              <w:t>286</w:t>
            </w:r>
          </w:p>
        </w:tc>
        <w:tc>
          <w:tcPr>
            <w:tcW w:w="2520" w:type="dxa"/>
          </w:tcPr>
          <w:p w14:paraId="59DD2F17" w14:textId="557AF880" w:rsidR="00EB5F76" w:rsidRPr="00D2750A" w:rsidRDefault="00EB5F76" w:rsidP="00EB5F76">
            <w:pPr>
              <w:spacing w:after="0" w:line="240" w:lineRule="auto"/>
              <w:contextualSpacing/>
              <w:rPr>
                <w:rFonts w:asciiTheme="minorHAnsi" w:hAnsiTheme="minorHAnsi"/>
              </w:rPr>
            </w:pPr>
            <w:r w:rsidRPr="00D17366">
              <w:t>Diagnosis of Drivability</w:t>
            </w:r>
          </w:p>
        </w:tc>
        <w:tc>
          <w:tcPr>
            <w:tcW w:w="985" w:type="dxa"/>
          </w:tcPr>
          <w:p w14:paraId="15647500" w14:textId="699C279B" w:rsidR="00EB5F76" w:rsidRPr="00D2750A" w:rsidRDefault="00EB5F76" w:rsidP="00EB5F76">
            <w:pPr>
              <w:spacing w:after="0" w:line="240" w:lineRule="auto"/>
              <w:contextualSpacing/>
              <w:jc w:val="center"/>
              <w:rPr>
                <w:rFonts w:asciiTheme="minorHAnsi" w:hAnsiTheme="minorHAnsi"/>
              </w:rPr>
            </w:pPr>
            <w:r w:rsidRPr="00D17366">
              <w:t>153</w:t>
            </w:r>
          </w:p>
        </w:tc>
      </w:tr>
      <w:tr w:rsidR="00EB5F76" w:rsidRPr="00FA7E09" w14:paraId="6A780A09" w14:textId="77777777" w:rsidTr="00EB5F76">
        <w:trPr>
          <w:trHeight w:val="202"/>
        </w:trPr>
        <w:tc>
          <w:tcPr>
            <w:tcW w:w="2515" w:type="dxa"/>
          </w:tcPr>
          <w:p w14:paraId="16439351" w14:textId="26A84EBC" w:rsidR="00EB5F76" w:rsidRPr="00D2750A" w:rsidRDefault="00EB5F76" w:rsidP="00EB5F76">
            <w:pPr>
              <w:spacing w:line="240" w:lineRule="auto"/>
              <w:contextualSpacing/>
              <w:rPr>
                <w:rFonts w:asciiTheme="minorHAnsi" w:hAnsiTheme="minorHAnsi"/>
              </w:rPr>
            </w:pPr>
            <w:r w:rsidRPr="00D17366">
              <w:t>Automotive Services Industry Knowledge</w:t>
            </w:r>
          </w:p>
        </w:tc>
        <w:tc>
          <w:tcPr>
            <w:tcW w:w="985" w:type="dxa"/>
          </w:tcPr>
          <w:p w14:paraId="39775295" w14:textId="21E14B94" w:rsidR="00EB5F76" w:rsidRPr="00D2750A" w:rsidRDefault="00EB5F76" w:rsidP="00EB5F76">
            <w:pPr>
              <w:spacing w:line="240" w:lineRule="auto"/>
              <w:contextualSpacing/>
              <w:jc w:val="center"/>
              <w:rPr>
                <w:rFonts w:asciiTheme="minorHAnsi" w:hAnsiTheme="minorHAnsi"/>
              </w:rPr>
            </w:pPr>
            <w:r w:rsidRPr="00D17366">
              <w:t>1,149</w:t>
            </w:r>
          </w:p>
        </w:tc>
        <w:tc>
          <w:tcPr>
            <w:tcW w:w="2705" w:type="dxa"/>
            <w:shd w:val="clear" w:color="auto" w:fill="auto"/>
          </w:tcPr>
          <w:p w14:paraId="31A7F4E6" w14:textId="5B1D38F7" w:rsidR="00EB5F76" w:rsidRPr="00D2750A" w:rsidRDefault="00EB5F76" w:rsidP="00EB5F76">
            <w:pPr>
              <w:spacing w:after="0" w:line="240" w:lineRule="auto"/>
              <w:contextualSpacing/>
              <w:rPr>
                <w:rFonts w:asciiTheme="minorHAnsi" w:hAnsiTheme="minorHAnsi"/>
              </w:rPr>
            </w:pPr>
            <w:r w:rsidRPr="00D17366">
              <w:t>Vehicle Inspection</w:t>
            </w:r>
          </w:p>
        </w:tc>
        <w:tc>
          <w:tcPr>
            <w:tcW w:w="990" w:type="dxa"/>
            <w:shd w:val="clear" w:color="auto" w:fill="auto"/>
          </w:tcPr>
          <w:p w14:paraId="136ADC12" w14:textId="0B1F5185" w:rsidR="00EB5F76" w:rsidRPr="00D2750A" w:rsidRDefault="00EB5F76" w:rsidP="00EB5F76">
            <w:pPr>
              <w:spacing w:after="0" w:line="240" w:lineRule="auto"/>
              <w:contextualSpacing/>
              <w:jc w:val="center"/>
              <w:rPr>
                <w:rFonts w:asciiTheme="minorHAnsi" w:hAnsiTheme="minorHAnsi"/>
              </w:rPr>
            </w:pPr>
            <w:r w:rsidRPr="00D17366">
              <w:t>273</w:t>
            </w:r>
          </w:p>
        </w:tc>
        <w:tc>
          <w:tcPr>
            <w:tcW w:w="2520" w:type="dxa"/>
          </w:tcPr>
          <w:p w14:paraId="05896114" w14:textId="4B872379" w:rsidR="00EB5F76" w:rsidRPr="00D2750A" w:rsidRDefault="00EB5F76" w:rsidP="00EB5F76">
            <w:pPr>
              <w:spacing w:after="0" w:line="240" w:lineRule="auto"/>
              <w:contextualSpacing/>
              <w:rPr>
                <w:rFonts w:asciiTheme="minorHAnsi" w:hAnsiTheme="minorHAnsi"/>
              </w:rPr>
            </w:pPr>
            <w:r w:rsidRPr="00D17366">
              <w:t>Personal Protective Equipment (PPE)</w:t>
            </w:r>
          </w:p>
        </w:tc>
        <w:tc>
          <w:tcPr>
            <w:tcW w:w="985" w:type="dxa"/>
          </w:tcPr>
          <w:p w14:paraId="025DFB22" w14:textId="1A68AFBA" w:rsidR="00EB5F76" w:rsidRPr="00D2750A" w:rsidRDefault="00EB5F76" w:rsidP="00EB5F76">
            <w:pPr>
              <w:spacing w:after="0" w:line="240" w:lineRule="auto"/>
              <w:contextualSpacing/>
              <w:jc w:val="center"/>
              <w:rPr>
                <w:rFonts w:asciiTheme="minorHAnsi" w:hAnsiTheme="minorHAnsi"/>
              </w:rPr>
            </w:pPr>
            <w:r w:rsidRPr="00D17366">
              <w:t>149</w:t>
            </w:r>
          </w:p>
        </w:tc>
      </w:tr>
      <w:tr w:rsidR="00EB5F76" w:rsidRPr="00FA7E09" w14:paraId="4088D23A" w14:textId="77777777" w:rsidTr="00EB5F76">
        <w:trPr>
          <w:trHeight w:val="202"/>
        </w:trPr>
        <w:tc>
          <w:tcPr>
            <w:tcW w:w="2515" w:type="dxa"/>
          </w:tcPr>
          <w:p w14:paraId="1A25EE70" w14:textId="3D2A3316" w:rsidR="00EB5F76" w:rsidRPr="00D2750A" w:rsidRDefault="00EB5F76" w:rsidP="00EB5F76">
            <w:pPr>
              <w:spacing w:line="240" w:lineRule="auto"/>
              <w:contextualSpacing/>
              <w:rPr>
                <w:rFonts w:asciiTheme="minorHAnsi" w:hAnsiTheme="minorHAnsi"/>
              </w:rPr>
            </w:pPr>
            <w:r w:rsidRPr="00D17366">
              <w:t>Customer Service</w:t>
            </w:r>
          </w:p>
        </w:tc>
        <w:tc>
          <w:tcPr>
            <w:tcW w:w="985" w:type="dxa"/>
          </w:tcPr>
          <w:p w14:paraId="3C391023" w14:textId="16F69588" w:rsidR="00EB5F76" w:rsidRPr="00D2750A" w:rsidRDefault="00EB5F76" w:rsidP="00EB5F76">
            <w:pPr>
              <w:spacing w:line="240" w:lineRule="auto"/>
              <w:contextualSpacing/>
              <w:jc w:val="center"/>
              <w:rPr>
                <w:rFonts w:asciiTheme="minorHAnsi" w:hAnsiTheme="minorHAnsi"/>
              </w:rPr>
            </w:pPr>
            <w:r w:rsidRPr="00D17366">
              <w:t>1,129</w:t>
            </w:r>
          </w:p>
        </w:tc>
        <w:tc>
          <w:tcPr>
            <w:tcW w:w="2705" w:type="dxa"/>
            <w:shd w:val="clear" w:color="auto" w:fill="auto"/>
          </w:tcPr>
          <w:p w14:paraId="742CD332" w14:textId="0CD34146" w:rsidR="00EB5F76" w:rsidRPr="00D2750A" w:rsidRDefault="00EB5F76" w:rsidP="00EB5F76">
            <w:pPr>
              <w:spacing w:after="0" w:line="240" w:lineRule="auto"/>
              <w:contextualSpacing/>
              <w:rPr>
                <w:rFonts w:asciiTheme="minorHAnsi" w:hAnsiTheme="minorHAnsi"/>
              </w:rPr>
            </w:pPr>
            <w:r w:rsidRPr="00D17366">
              <w:t>Tire Repairs</w:t>
            </w:r>
          </w:p>
        </w:tc>
        <w:tc>
          <w:tcPr>
            <w:tcW w:w="990" w:type="dxa"/>
            <w:shd w:val="clear" w:color="auto" w:fill="auto"/>
          </w:tcPr>
          <w:p w14:paraId="76AF261D" w14:textId="1F7BDD1E" w:rsidR="00EB5F76" w:rsidRPr="00D2750A" w:rsidRDefault="00EB5F76" w:rsidP="00EB5F76">
            <w:pPr>
              <w:spacing w:after="0" w:line="240" w:lineRule="auto"/>
              <w:contextualSpacing/>
              <w:jc w:val="center"/>
              <w:rPr>
                <w:rFonts w:asciiTheme="minorHAnsi" w:hAnsiTheme="minorHAnsi"/>
              </w:rPr>
            </w:pPr>
            <w:r w:rsidRPr="00D17366">
              <w:t>268</w:t>
            </w:r>
          </w:p>
        </w:tc>
        <w:tc>
          <w:tcPr>
            <w:tcW w:w="2520" w:type="dxa"/>
          </w:tcPr>
          <w:p w14:paraId="3856179A" w14:textId="6DDE94B3" w:rsidR="00EB5F76" w:rsidRPr="00D2750A" w:rsidRDefault="00EB5F76" w:rsidP="00EB5F76">
            <w:pPr>
              <w:spacing w:after="0" w:line="240" w:lineRule="auto"/>
              <w:contextualSpacing/>
              <w:rPr>
                <w:rFonts w:asciiTheme="minorHAnsi" w:hAnsiTheme="minorHAnsi"/>
              </w:rPr>
            </w:pPr>
            <w:r w:rsidRPr="00D17366">
              <w:t>Tire Mounting</w:t>
            </w:r>
          </w:p>
        </w:tc>
        <w:tc>
          <w:tcPr>
            <w:tcW w:w="985" w:type="dxa"/>
          </w:tcPr>
          <w:p w14:paraId="59D44C88" w14:textId="0EFB77D7" w:rsidR="00EB5F76" w:rsidRPr="00D2750A" w:rsidRDefault="00EB5F76" w:rsidP="00EB5F76">
            <w:pPr>
              <w:spacing w:after="0" w:line="240" w:lineRule="auto"/>
              <w:contextualSpacing/>
              <w:jc w:val="center"/>
              <w:rPr>
                <w:rFonts w:asciiTheme="minorHAnsi" w:hAnsiTheme="minorHAnsi"/>
              </w:rPr>
            </w:pPr>
            <w:r w:rsidRPr="00D17366">
              <w:t>146</w:t>
            </w:r>
          </w:p>
        </w:tc>
      </w:tr>
      <w:tr w:rsidR="00EB5F76" w:rsidRPr="00FA7E09" w14:paraId="76019130" w14:textId="77777777" w:rsidTr="00EB5F76">
        <w:trPr>
          <w:trHeight w:val="202"/>
        </w:trPr>
        <w:tc>
          <w:tcPr>
            <w:tcW w:w="2515" w:type="dxa"/>
          </w:tcPr>
          <w:p w14:paraId="5BF5C639" w14:textId="60311A4B" w:rsidR="00EB5F76" w:rsidRPr="00D2750A" w:rsidRDefault="00EB5F76" w:rsidP="00EB5F76">
            <w:pPr>
              <w:spacing w:line="240" w:lineRule="auto"/>
              <w:contextualSpacing/>
              <w:rPr>
                <w:rFonts w:asciiTheme="minorHAnsi" w:hAnsiTheme="minorHAnsi"/>
              </w:rPr>
            </w:pPr>
            <w:r w:rsidRPr="00D17366">
              <w:t>Oil Changes</w:t>
            </w:r>
          </w:p>
        </w:tc>
        <w:tc>
          <w:tcPr>
            <w:tcW w:w="985" w:type="dxa"/>
          </w:tcPr>
          <w:p w14:paraId="7EC259A9" w14:textId="56CA8902" w:rsidR="00EB5F76" w:rsidRPr="00D2750A" w:rsidRDefault="00EB5F76" w:rsidP="00EB5F76">
            <w:pPr>
              <w:spacing w:line="240" w:lineRule="auto"/>
              <w:contextualSpacing/>
              <w:jc w:val="center"/>
              <w:rPr>
                <w:rFonts w:asciiTheme="minorHAnsi" w:hAnsiTheme="minorHAnsi"/>
              </w:rPr>
            </w:pPr>
            <w:r w:rsidRPr="00D17366">
              <w:t>546</w:t>
            </w:r>
          </w:p>
        </w:tc>
        <w:tc>
          <w:tcPr>
            <w:tcW w:w="2705" w:type="dxa"/>
            <w:shd w:val="clear" w:color="auto" w:fill="auto"/>
          </w:tcPr>
          <w:p w14:paraId="00F6AA40" w14:textId="32F702CB" w:rsidR="00EB5F76" w:rsidRPr="00D2750A" w:rsidRDefault="00EB5F76" w:rsidP="00EB5F76">
            <w:pPr>
              <w:spacing w:after="0" w:line="240" w:lineRule="auto"/>
              <w:contextualSpacing/>
              <w:rPr>
                <w:rFonts w:asciiTheme="minorHAnsi" w:hAnsiTheme="minorHAnsi"/>
              </w:rPr>
            </w:pPr>
            <w:r w:rsidRPr="00D17366">
              <w:t>Occupational Health and Safety</w:t>
            </w:r>
          </w:p>
        </w:tc>
        <w:tc>
          <w:tcPr>
            <w:tcW w:w="990" w:type="dxa"/>
            <w:shd w:val="clear" w:color="auto" w:fill="auto"/>
          </w:tcPr>
          <w:p w14:paraId="11EE047D" w14:textId="49330342" w:rsidR="00EB5F76" w:rsidRPr="00D2750A" w:rsidRDefault="00EB5F76" w:rsidP="00EB5F76">
            <w:pPr>
              <w:spacing w:after="0" w:line="240" w:lineRule="auto"/>
              <w:contextualSpacing/>
              <w:jc w:val="center"/>
              <w:rPr>
                <w:rFonts w:asciiTheme="minorHAnsi" w:hAnsiTheme="minorHAnsi"/>
              </w:rPr>
            </w:pPr>
            <w:r w:rsidRPr="00D17366">
              <w:t>248</w:t>
            </w:r>
          </w:p>
        </w:tc>
        <w:tc>
          <w:tcPr>
            <w:tcW w:w="2520" w:type="dxa"/>
          </w:tcPr>
          <w:p w14:paraId="732EDB77" w14:textId="4510C8D4" w:rsidR="00EB5F76" w:rsidRPr="00D2750A" w:rsidRDefault="00EB5F76" w:rsidP="00EB5F76">
            <w:pPr>
              <w:spacing w:after="0" w:line="240" w:lineRule="auto"/>
              <w:contextualSpacing/>
              <w:rPr>
                <w:rFonts w:asciiTheme="minorHAnsi" w:hAnsiTheme="minorHAnsi"/>
              </w:rPr>
            </w:pPr>
            <w:r w:rsidRPr="00D17366">
              <w:t>Engine Repair</w:t>
            </w:r>
          </w:p>
        </w:tc>
        <w:tc>
          <w:tcPr>
            <w:tcW w:w="985" w:type="dxa"/>
          </w:tcPr>
          <w:p w14:paraId="67A66870" w14:textId="2FF53C4B" w:rsidR="00EB5F76" w:rsidRPr="00D2750A" w:rsidRDefault="00EB5F76" w:rsidP="00EB5F76">
            <w:pPr>
              <w:spacing w:after="0" w:line="240" w:lineRule="auto"/>
              <w:contextualSpacing/>
              <w:jc w:val="center"/>
              <w:rPr>
                <w:rFonts w:asciiTheme="minorHAnsi" w:hAnsiTheme="minorHAnsi"/>
              </w:rPr>
            </w:pPr>
            <w:r w:rsidRPr="00D17366">
              <w:t>141</w:t>
            </w:r>
          </w:p>
        </w:tc>
      </w:tr>
      <w:tr w:rsidR="00EB5F76" w:rsidRPr="00FA7E09" w14:paraId="3D7105C3" w14:textId="77777777" w:rsidTr="00EB5F76">
        <w:trPr>
          <w:trHeight w:val="202"/>
        </w:trPr>
        <w:tc>
          <w:tcPr>
            <w:tcW w:w="2515" w:type="dxa"/>
          </w:tcPr>
          <w:p w14:paraId="352BCBFC" w14:textId="6E16C377" w:rsidR="00EB5F76" w:rsidRPr="00D2750A" w:rsidRDefault="00EB5F76" w:rsidP="00EB5F76">
            <w:pPr>
              <w:spacing w:line="240" w:lineRule="auto"/>
              <w:contextualSpacing/>
              <w:rPr>
                <w:rFonts w:asciiTheme="minorHAnsi" w:hAnsiTheme="minorHAnsi"/>
              </w:rPr>
            </w:pPr>
            <w:r w:rsidRPr="00D17366">
              <w:t>Scheduling</w:t>
            </w:r>
          </w:p>
        </w:tc>
        <w:tc>
          <w:tcPr>
            <w:tcW w:w="985" w:type="dxa"/>
          </w:tcPr>
          <w:p w14:paraId="6C3D4B99" w14:textId="7A558B3C" w:rsidR="00EB5F76" w:rsidRPr="00D2750A" w:rsidRDefault="00EB5F76" w:rsidP="00EB5F76">
            <w:pPr>
              <w:spacing w:line="240" w:lineRule="auto"/>
              <w:contextualSpacing/>
              <w:jc w:val="center"/>
              <w:rPr>
                <w:rFonts w:asciiTheme="minorHAnsi" w:hAnsiTheme="minorHAnsi"/>
              </w:rPr>
            </w:pPr>
            <w:r w:rsidRPr="00D17366">
              <w:t>528</w:t>
            </w:r>
          </w:p>
        </w:tc>
        <w:tc>
          <w:tcPr>
            <w:tcW w:w="2705" w:type="dxa"/>
            <w:shd w:val="clear" w:color="auto" w:fill="auto"/>
          </w:tcPr>
          <w:p w14:paraId="068A309C" w14:textId="3ECB894A" w:rsidR="00EB5F76" w:rsidRPr="00D2750A" w:rsidRDefault="00EB5F76" w:rsidP="00EB5F76">
            <w:pPr>
              <w:spacing w:after="0" w:line="240" w:lineRule="auto"/>
              <w:contextualSpacing/>
              <w:rPr>
                <w:rFonts w:asciiTheme="minorHAnsi" w:hAnsiTheme="minorHAnsi"/>
              </w:rPr>
            </w:pPr>
            <w:r w:rsidRPr="00D17366">
              <w:t>Brake Work</w:t>
            </w:r>
          </w:p>
        </w:tc>
        <w:tc>
          <w:tcPr>
            <w:tcW w:w="990" w:type="dxa"/>
            <w:shd w:val="clear" w:color="auto" w:fill="auto"/>
          </w:tcPr>
          <w:p w14:paraId="7E77863E" w14:textId="215EA58A" w:rsidR="00EB5F76" w:rsidRPr="00D2750A" w:rsidRDefault="00EB5F76" w:rsidP="00EB5F76">
            <w:pPr>
              <w:spacing w:after="0" w:line="240" w:lineRule="auto"/>
              <w:contextualSpacing/>
              <w:jc w:val="center"/>
              <w:rPr>
                <w:rFonts w:asciiTheme="minorHAnsi" w:hAnsiTheme="minorHAnsi"/>
              </w:rPr>
            </w:pPr>
            <w:r w:rsidRPr="00D17366">
              <w:t>245</w:t>
            </w:r>
          </w:p>
        </w:tc>
        <w:tc>
          <w:tcPr>
            <w:tcW w:w="2520" w:type="dxa"/>
          </w:tcPr>
          <w:p w14:paraId="4A65F3DB" w14:textId="470167D0" w:rsidR="00EB5F76" w:rsidRPr="00D2750A" w:rsidRDefault="00EB5F76" w:rsidP="00EB5F76">
            <w:pPr>
              <w:spacing w:after="0" w:line="240" w:lineRule="auto"/>
              <w:contextualSpacing/>
              <w:rPr>
                <w:rFonts w:asciiTheme="minorHAnsi" w:hAnsiTheme="minorHAnsi"/>
              </w:rPr>
            </w:pPr>
            <w:r w:rsidRPr="00D17366">
              <w:t>Transmission Repair</w:t>
            </w:r>
          </w:p>
        </w:tc>
        <w:tc>
          <w:tcPr>
            <w:tcW w:w="985" w:type="dxa"/>
          </w:tcPr>
          <w:p w14:paraId="4448F1CC" w14:textId="1BF877BF" w:rsidR="00EB5F76" w:rsidRPr="00D2750A" w:rsidRDefault="00EB5F76" w:rsidP="00EB5F76">
            <w:pPr>
              <w:spacing w:after="0" w:line="240" w:lineRule="auto"/>
              <w:contextualSpacing/>
              <w:jc w:val="center"/>
              <w:rPr>
                <w:rFonts w:asciiTheme="minorHAnsi" w:hAnsiTheme="minorHAnsi"/>
              </w:rPr>
            </w:pPr>
            <w:r w:rsidRPr="00D17366">
              <w:t>141</w:t>
            </w:r>
          </w:p>
        </w:tc>
      </w:tr>
      <w:tr w:rsidR="00EB5F76" w:rsidRPr="00FA7E09" w14:paraId="49001831" w14:textId="77777777" w:rsidTr="00EB5F76">
        <w:trPr>
          <w:trHeight w:val="202"/>
        </w:trPr>
        <w:tc>
          <w:tcPr>
            <w:tcW w:w="2515" w:type="dxa"/>
          </w:tcPr>
          <w:p w14:paraId="33F6DDD6" w14:textId="2616A46B" w:rsidR="00EB5F76" w:rsidRPr="00D2750A" w:rsidRDefault="00EB5F76" w:rsidP="00EB5F76">
            <w:pPr>
              <w:spacing w:line="240" w:lineRule="auto"/>
              <w:contextualSpacing/>
              <w:rPr>
                <w:rFonts w:asciiTheme="minorHAnsi" w:hAnsiTheme="minorHAnsi"/>
              </w:rPr>
            </w:pPr>
            <w:r w:rsidRPr="00D17366">
              <w:t>Hand Tools</w:t>
            </w:r>
          </w:p>
        </w:tc>
        <w:tc>
          <w:tcPr>
            <w:tcW w:w="985" w:type="dxa"/>
          </w:tcPr>
          <w:p w14:paraId="20A925F9" w14:textId="4DAE6208" w:rsidR="00EB5F76" w:rsidRPr="00D2750A" w:rsidRDefault="00EB5F76" w:rsidP="00EB5F76">
            <w:pPr>
              <w:spacing w:line="240" w:lineRule="auto"/>
              <w:contextualSpacing/>
              <w:jc w:val="center"/>
              <w:rPr>
                <w:rFonts w:asciiTheme="minorHAnsi" w:hAnsiTheme="minorHAnsi"/>
              </w:rPr>
            </w:pPr>
            <w:r w:rsidRPr="00D17366">
              <w:t>479</w:t>
            </w:r>
          </w:p>
        </w:tc>
        <w:tc>
          <w:tcPr>
            <w:tcW w:w="2705" w:type="dxa"/>
            <w:shd w:val="clear" w:color="auto" w:fill="auto"/>
          </w:tcPr>
          <w:p w14:paraId="14228306" w14:textId="35F3997C" w:rsidR="00EB5F76" w:rsidRPr="00D2750A" w:rsidRDefault="00EB5F76" w:rsidP="00EB5F76">
            <w:pPr>
              <w:spacing w:after="0" w:line="240" w:lineRule="auto"/>
              <w:contextualSpacing/>
              <w:rPr>
                <w:rFonts w:asciiTheme="minorHAnsi" w:hAnsiTheme="minorHAnsi"/>
              </w:rPr>
            </w:pPr>
            <w:r w:rsidRPr="00D17366">
              <w:t>Commercial Driving</w:t>
            </w:r>
          </w:p>
        </w:tc>
        <w:tc>
          <w:tcPr>
            <w:tcW w:w="990" w:type="dxa"/>
            <w:shd w:val="clear" w:color="auto" w:fill="auto"/>
          </w:tcPr>
          <w:p w14:paraId="0B092E30" w14:textId="5D53F5F3" w:rsidR="00EB5F76" w:rsidRPr="00D2750A" w:rsidRDefault="00EB5F76" w:rsidP="00EB5F76">
            <w:pPr>
              <w:spacing w:after="0" w:line="240" w:lineRule="auto"/>
              <w:contextualSpacing/>
              <w:jc w:val="center"/>
              <w:rPr>
                <w:rFonts w:asciiTheme="minorHAnsi" w:hAnsiTheme="minorHAnsi"/>
              </w:rPr>
            </w:pPr>
            <w:r w:rsidRPr="00D17366">
              <w:t>239</w:t>
            </w:r>
          </w:p>
        </w:tc>
        <w:tc>
          <w:tcPr>
            <w:tcW w:w="2520" w:type="dxa"/>
          </w:tcPr>
          <w:p w14:paraId="7A3D92F8" w14:textId="790F4530" w:rsidR="00EB5F76" w:rsidRPr="00D2750A" w:rsidRDefault="00EB5F76" w:rsidP="00EB5F76">
            <w:pPr>
              <w:spacing w:after="0" w:line="240" w:lineRule="auto"/>
              <w:contextualSpacing/>
              <w:rPr>
                <w:rFonts w:asciiTheme="minorHAnsi" w:hAnsiTheme="minorHAnsi"/>
              </w:rPr>
            </w:pPr>
            <w:r w:rsidRPr="00D17366">
              <w:t>Data Entry</w:t>
            </w:r>
          </w:p>
        </w:tc>
        <w:tc>
          <w:tcPr>
            <w:tcW w:w="985" w:type="dxa"/>
          </w:tcPr>
          <w:p w14:paraId="273C2264" w14:textId="59DE4171" w:rsidR="00EB5F76" w:rsidRPr="00D2750A" w:rsidRDefault="00EB5F76" w:rsidP="00EB5F76">
            <w:pPr>
              <w:spacing w:after="0" w:line="240" w:lineRule="auto"/>
              <w:contextualSpacing/>
              <w:jc w:val="center"/>
              <w:rPr>
                <w:rFonts w:asciiTheme="minorHAnsi" w:hAnsiTheme="minorHAnsi"/>
              </w:rPr>
            </w:pPr>
            <w:r w:rsidRPr="00D17366">
              <w:t>140</w:t>
            </w:r>
          </w:p>
        </w:tc>
      </w:tr>
      <w:tr w:rsidR="00EB5F76" w:rsidRPr="00FA7E09" w14:paraId="0C727ABB" w14:textId="77777777" w:rsidTr="00EB5F76">
        <w:trPr>
          <w:trHeight w:val="202"/>
        </w:trPr>
        <w:tc>
          <w:tcPr>
            <w:tcW w:w="2515" w:type="dxa"/>
          </w:tcPr>
          <w:p w14:paraId="23ACDCAE" w14:textId="3E816165" w:rsidR="00EB5F76" w:rsidRPr="00D2750A" w:rsidRDefault="00EB5F76" w:rsidP="00EB5F76">
            <w:pPr>
              <w:spacing w:line="240" w:lineRule="auto"/>
              <w:contextualSpacing/>
              <w:rPr>
                <w:rFonts w:asciiTheme="minorHAnsi" w:hAnsiTheme="minorHAnsi"/>
              </w:rPr>
            </w:pPr>
            <w:r w:rsidRPr="00D17366">
              <w:t>Vehicle Maintenance</w:t>
            </w:r>
          </w:p>
        </w:tc>
        <w:tc>
          <w:tcPr>
            <w:tcW w:w="985" w:type="dxa"/>
          </w:tcPr>
          <w:p w14:paraId="399AC0A0" w14:textId="04823543" w:rsidR="00EB5F76" w:rsidRPr="00D2750A" w:rsidRDefault="00EB5F76" w:rsidP="00EB5F76">
            <w:pPr>
              <w:spacing w:line="240" w:lineRule="auto"/>
              <w:contextualSpacing/>
              <w:jc w:val="center"/>
              <w:rPr>
                <w:rFonts w:asciiTheme="minorHAnsi" w:hAnsiTheme="minorHAnsi"/>
              </w:rPr>
            </w:pPr>
            <w:r w:rsidRPr="00D17366">
              <w:t>401</w:t>
            </w:r>
          </w:p>
        </w:tc>
        <w:tc>
          <w:tcPr>
            <w:tcW w:w="2705" w:type="dxa"/>
            <w:shd w:val="clear" w:color="auto" w:fill="auto"/>
          </w:tcPr>
          <w:p w14:paraId="00DC838F" w14:textId="12420F74" w:rsidR="00EB5F76" w:rsidRPr="00D2750A" w:rsidRDefault="00EB5F76" w:rsidP="00EB5F76">
            <w:pPr>
              <w:spacing w:after="0" w:line="240" w:lineRule="auto"/>
              <w:contextualSpacing/>
              <w:rPr>
                <w:rFonts w:asciiTheme="minorHAnsi" w:hAnsiTheme="minorHAnsi"/>
              </w:rPr>
            </w:pPr>
            <w:r w:rsidRPr="00D17366">
              <w:t>Welding</w:t>
            </w:r>
          </w:p>
        </w:tc>
        <w:tc>
          <w:tcPr>
            <w:tcW w:w="990" w:type="dxa"/>
            <w:shd w:val="clear" w:color="auto" w:fill="auto"/>
          </w:tcPr>
          <w:p w14:paraId="26AFB8BA" w14:textId="0B578CE4" w:rsidR="00EB5F76" w:rsidRPr="00D2750A" w:rsidRDefault="00EB5F76" w:rsidP="00EB5F76">
            <w:pPr>
              <w:spacing w:after="0" w:line="240" w:lineRule="auto"/>
              <w:contextualSpacing/>
              <w:jc w:val="center"/>
              <w:rPr>
                <w:rFonts w:asciiTheme="minorHAnsi" w:hAnsiTheme="minorHAnsi"/>
              </w:rPr>
            </w:pPr>
            <w:r w:rsidRPr="00D17366">
              <w:t>239</w:t>
            </w:r>
          </w:p>
        </w:tc>
        <w:tc>
          <w:tcPr>
            <w:tcW w:w="2520" w:type="dxa"/>
          </w:tcPr>
          <w:p w14:paraId="3E4E7EC1" w14:textId="38C4BFB3" w:rsidR="00EB5F76" w:rsidRPr="00D2750A" w:rsidRDefault="00EB5F76" w:rsidP="00EB5F76">
            <w:pPr>
              <w:spacing w:after="0" w:line="240" w:lineRule="auto"/>
              <w:contextualSpacing/>
              <w:rPr>
                <w:rFonts w:asciiTheme="minorHAnsi" w:hAnsiTheme="minorHAnsi"/>
              </w:rPr>
            </w:pPr>
            <w:r w:rsidRPr="00D17366">
              <w:t>Machinery</w:t>
            </w:r>
          </w:p>
        </w:tc>
        <w:tc>
          <w:tcPr>
            <w:tcW w:w="985" w:type="dxa"/>
          </w:tcPr>
          <w:p w14:paraId="64618685" w14:textId="6EFB0AB2" w:rsidR="00EB5F76" w:rsidRPr="00D2750A" w:rsidRDefault="00EB5F76" w:rsidP="00EB5F76">
            <w:pPr>
              <w:spacing w:after="0" w:line="240" w:lineRule="auto"/>
              <w:contextualSpacing/>
              <w:jc w:val="center"/>
              <w:rPr>
                <w:rFonts w:asciiTheme="minorHAnsi" w:hAnsiTheme="minorHAnsi"/>
              </w:rPr>
            </w:pPr>
            <w:r w:rsidRPr="00D17366">
              <w:t>139</w:t>
            </w:r>
          </w:p>
        </w:tc>
      </w:tr>
      <w:tr w:rsidR="00EB5F76" w:rsidRPr="00FA7E09" w14:paraId="10866B00" w14:textId="77777777" w:rsidTr="00EB5F76">
        <w:trPr>
          <w:trHeight w:val="202"/>
        </w:trPr>
        <w:tc>
          <w:tcPr>
            <w:tcW w:w="2515" w:type="dxa"/>
          </w:tcPr>
          <w:p w14:paraId="1EDB0651" w14:textId="2FD6323F" w:rsidR="00EB5F76" w:rsidRPr="00D2750A" w:rsidRDefault="00EB5F76" w:rsidP="00EB5F76">
            <w:pPr>
              <w:spacing w:line="240" w:lineRule="auto"/>
              <w:contextualSpacing/>
              <w:rPr>
                <w:rFonts w:asciiTheme="minorHAnsi" w:hAnsiTheme="minorHAnsi"/>
              </w:rPr>
            </w:pPr>
            <w:r w:rsidRPr="00D17366">
              <w:t>Customer Contact</w:t>
            </w:r>
          </w:p>
        </w:tc>
        <w:tc>
          <w:tcPr>
            <w:tcW w:w="985" w:type="dxa"/>
          </w:tcPr>
          <w:p w14:paraId="538E159C" w14:textId="47525DCC" w:rsidR="00EB5F76" w:rsidRPr="00D2750A" w:rsidRDefault="00EB5F76" w:rsidP="00EB5F76">
            <w:pPr>
              <w:spacing w:line="240" w:lineRule="auto"/>
              <w:contextualSpacing/>
              <w:jc w:val="center"/>
              <w:rPr>
                <w:rFonts w:asciiTheme="minorHAnsi" w:hAnsiTheme="minorHAnsi"/>
              </w:rPr>
            </w:pPr>
            <w:r w:rsidRPr="00D17366">
              <w:t>364</w:t>
            </w:r>
          </w:p>
        </w:tc>
        <w:tc>
          <w:tcPr>
            <w:tcW w:w="2705" w:type="dxa"/>
            <w:shd w:val="clear" w:color="auto" w:fill="auto"/>
          </w:tcPr>
          <w:p w14:paraId="0CDFE6C1" w14:textId="3DE53CD1" w:rsidR="00EB5F76" w:rsidRPr="00D2750A" w:rsidRDefault="00EB5F76" w:rsidP="00EB5F76">
            <w:pPr>
              <w:spacing w:after="0" w:line="240" w:lineRule="auto"/>
              <w:contextualSpacing/>
              <w:rPr>
                <w:rFonts w:asciiTheme="minorHAnsi" w:hAnsiTheme="minorHAnsi"/>
              </w:rPr>
            </w:pPr>
            <w:r w:rsidRPr="00D17366">
              <w:t>Power Tools</w:t>
            </w:r>
          </w:p>
        </w:tc>
        <w:tc>
          <w:tcPr>
            <w:tcW w:w="990" w:type="dxa"/>
            <w:shd w:val="clear" w:color="auto" w:fill="auto"/>
          </w:tcPr>
          <w:p w14:paraId="04A42EDE" w14:textId="1E5AF25F" w:rsidR="00EB5F76" w:rsidRPr="00D2750A" w:rsidRDefault="00EB5F76" w:rsidP="00EB5F76">
            <w:pPr>
              <w:spacing w:after="0" w:line="240" w:lineRule="auto"/>
              <w:contextualSpacing/>
              <w:jc w:val="center"/>
              <w:rPr>
                <w:rFonts w:asciiTheme="minorHAnsi" w:hAnsiTheme="minorHAnsi"/>
              </w:rPr>
            </w:pPr>
            <w:r w:rsidRPr="00D17366">
              <w:t>224</w:t>
            </w:r>
          </w:p>
        </w:tc>
        <w:tc>
          <w:tcPr>
            <w:tcW w:w="2520" w:type="dxa"/>
          </w:tcPr>
          <w:p w14:paraId="29A6A955" w14:textId="2210F530" w:rsidR="00EB5F76" w:rsidRPr="00D2750A" w:rsidRDefault="00EB5F76" w:rsidP="00EB5F76">
            <w:pPr>
              <w:spacing w:after="0" w:line="240" w:lineRule="auto"/>
              <w:contextualSpacing/>
              <w:rPr>
                <w:rFonts w:asciiTheme="minorHAnsi" w:hAnsiTheme="minorHAnsi"/>
              </w:rPr>
            </w:pPr>
            <w:r w:rsidRPr="00D17366">
              <w:t>Test Equipment</w:t>
            </w:r>
          </w:p>
        </w:tc>
        <w:tc>
          <w:tcPr>
            <w:tcW w:w="985" w:type="dxa"/>
          </w:tcPr>
          <w:p w14:paraId="79BADB92" w14:textId="7F9B01A2" w:rsidR="00EB5F76" w:rsidRPr="00D2750A" w:rsidRDefault="00EB5F76" w:rsidP="00EB5F76">
            <w:pPr>
              <w:spacing w:after="0" w:line="240" w:lineRule="auto"/>
              <w:contextualSpacing/>
              <w:jc w:val="center"/>
              <w:rPr>
                <w:rFonts w:asciiTheme="minorHAnsi" w:hAnsiTheme="minorHAnsi"/>
              </w:rPr>
            </w:pPr>
            <w:r w:rsidRPr="00D17366">
              <w:t>137</w:t>
            </w:r>
          </w:p>
        </w:tc>
      </w:tr>
      <w:tr w:rsidR="00EB5F76" w:rsidRPr="00FA7E09" w14:paraId="3365FC08" w14:textId="77777777" w:rsidTr="00EB5F76">
        <w:trPr>
          <w:trHeight w:val="202"/>
        </w:trPr>
        <w:tc>
          <w:tcPr>
            <w:tcW w:w="2515" w:type="dxa"/>
          </w:tcPr>
          <w:p w14:paraId="0FC39554" w14:textId="789AA3D3" w:rsidR="00EB5F76" w:rsidRPr="00D2750A" w:rsidRDefault="00EB5F76" w:rsidP="00EB5F76">
            <w:pPr>
              <w:spacing w:line="240" w:lineRule="auto"/>
              <w:contextualSpacing/>
              <w:rPr>
                <w:rFonts w:asciiTheme="minorHAnsi" w:hAnsiTheme="minorHAnsi"/>
              </w:rPr>
            </w:pPr>
            <w:r w:rsidRPr="00D17366">
              <w:t>Electrical Systems</w:t>
            </w:r>
          </w:p>
        </w:tc>
        <w:tc>
          <w:tcPr>
            <w:tcW w:w="985" w:type="dxa"/>
          </w:tcPr>
          <w:p w14:paraId="5D445F14" w14:textId="5F8BDF25" w:rsidR="00EB5F76" w:rsidRPr="00D2750A" w:rsidRDefault="00EB5F76" w:rsidP="00EB5F76">
            <w:pPr>
              <w:spacing w:line="240" w:lineRule="auto"/>
              <w:contextualSpacing/>
              <w:jc w:val="center"/>
              <w:rPr>
                <w:rFonts w:asciiTheme="minorHAnsi" w:hAnsiTheme="minorHAnsi"/>
              </w:rPr>
            </w:pPr>
            <w:r w:rsidRPr="00D17366">
              <w:t>334</w:t>
            </w:r>
          </w:p>
        </w:tc>
        <w:tc>
          <w:tcPr>
            <w:tcW w:w="2705" w:type="dxa"/>
            <w:shd w:val="clear" w:color="auto" w:fill="auto"/>
          </w:tcPr>
          <w:p w14:paraId="23005883" w14:textId="13FC7446" w:rsidR="00EB5F76" w:rsidRPr="00D2750A" w:rsidRDefault="00EB5F76" w:rsidP="00EB5F76">
            <w:pPr>
              <w:spacing w:after="0" w:line="240" w:lineRule="auto"/>
              <w:contextualSpacing/>
              <w:rPr>
                <w:rFonts w:asciiTheme="minorHAnsi" w:hAnsiTheme="minorHAnsi"/>
              </w:rPr>
            </w:pPr>
            <w:r w:rsidRPr="00D17366">
              <w:t>Roadside Assistance</w:t>
            </w:r>
          </w:p>
        </w:tc>
        <w:tc>
          <w:tcPr>
            <w:tcW w:w="990" w:type="dxa"/>
            <w:shd w:val="clear" w:color="auto" w:fill="auto"/>
          </w:tcPr>
          <w:p w14:paraId="5F504FB0" w14:textId="57054F23" w:rsidR="00EB5F76" w:rsidRPr="00D2750A" w:rsidRDefault="00EB5F76" w:rsidP="00EB5F76">
            <w:pPr>
              <w:spacing w:after="0" w:line="240" w:lineRule="auto"/>
              <w:contextualSpacing/>
              <w:jc w:val="center"/>
              <w:rPr>
                <w:rFonts w:asciiTheme="minorHAnsi" w:hAnsiTheme="minorHAnsi"/>
              </w:rPr>
            </w:pPr>
            <w:r w:rsidRPr="00D17366">
              <w:t>202</w:t>
            </w:r>
          </w:p>
        </w:tc>
        <w:tc>
          <w:tcPr>
            <w:tcW w:w="2520" w:type="dxa"/>
          </w:tcPr>
          <w:p w14:paraId="270DF253" w14:textId="01B9C3EA" w:rsidR="00EB5F76" w:rsidRPr="00D2750A" w:rsidRDefault="00EB5F76" w:rsidP="00EB5F76">
            <w:pPr>
              <w:spacing w:after="0" w:line="240" w:lineRule="auto"/>
              <w:contextualSpacing/>
              <w:rPr>
                <w:rFonts w:asciiTheme="minorHAnsi" w:hAnsiTheme="minorHAnsi"/>
              </w:rPr>
            </w:pPr>
            <w:r w:rsidRPr="00D17366">
              <w:t>Technical Training</w:t>
            </w:r>
          </w:p>
        </w:tc>
        <w:tc>
          <w:tcPr>
            <w:tcW w:w="985" w:type="dxa"/>
          </w:tcPr>
          <w:p w14:paraId="5D161665" w14:textId="4E9DA573" w:rsidR="00EB5F76" w:rsidRPr="00D2750A" w:rsidRDefault="00EB5F76" w:rsidP="00EB5F76">
            <w:pPr>
              <w:spacing w:after="0" w:line="240" w:lineRule="auto"/>
              <w:contextualSpacing/>
              <w:jc w:val="center"/>
              <w:rPr>
                <w:rFonts w:asciiTheme="minorHAnsi" w:hAnsiTheme="minorHAnsi"/>
              </w:rPr>
            </w:pPr>
            <w:r w:rsidRPr="00D17366">
              <w:t>135</w:t>
            </w:r>
          </w:p>
        </w:tc>
      </w:tr>
      <w:tr w:rsidR="00EB5F76" w:rsidRPr="00FA7E09" w14:paraId="72DCF4C3" w14:textId="77777777" w:rsidTr="00EB5F76">
        <w:trPr>
          <w:trHeight w:val="202"/>
        </w:trPr>
        <w:tc>
          <w:tcPr>
            <w:tcW w:w="2515" w:type="dxa"/>
          </w:tcPr>
          <w:p w14:paraId="6A82827D" w14:textId="10E10486" w:rsidR="00EB5F76" w:rsidRPr="00D2750A" w:rsidRDefault="00EB5F76" w:rsidP="00EB5F76">
            <w:pPr>
              <w:spacing w:line="240" w:lineRule="auto"/>
              <w:contextualSpacing/>
              <w:rPr>
                <w:rFonts w:asciiTheme="minorHAnsi" w:hAnsiTheme="minorHAnsi"/>
              </w:rPr>
            </w:pPr>
            <w:r w:rsidRPr="00D17366">
              <w:t>Motor Vehicle Operation</w:t>
            </w:r>
          </w:p>
        </w:tc>
        <w:tc>
          <w:tcPr>
            <w:tcW w:w="985" w:type="dxa"/>
          </w:tcPr>
          <w:p w14:paraId="2BD4EF78" w14:textId="237747B2" w:rsidR="00EB5F76" w:rsidRPr="00D2750A" w:rsidRDefault="00EB5F76" w:rsidP="00EB5F76">
            <w:pPr>
              <w:spacing w:line="240" w:lineRule="auto"/>
              <w:contextualSpacing/>
              <w:jc w:val="center"/>
              <w:rPr>
                <w:rFonts w:asciiTheme="minorHAnsi" w:hAnsiTheme="minorHAnsi"/>
              </w:rPr>
            </w:pPr>
            <w:r w:rsidRPr="00D17366">
              <w:t>324</w:t>
            </w:r>
          </w:p>
        </w:tc>
        <w:tc>
          <w:tcPr>
            <w:tcW w:w="2705" w:type="dxa"/>
            <w:shd w:val="clear" w:color="auto" w:fill="auto"/>
          </w:tcPr>
          <w:p w14:paraId="22F3A450" w14:textId="3206484A" w:rsidR="00EB5F76" w:rsidRPr="00D2750A" w:rsidRDefault="00EB5F76" w:rsidP="00EB5F76">
            <w:pPr>
              <w:spacing w:after="0" w:line="240" w:lineRule="auto"/>
              <w:contextualSpacing/>
              <w:rPr>
                <w:rFonts w:asciiTheme="minorHAnsi" w:hAnsiTheme="minorHAnsi"/>
              </w:rPr>
            </w:pPr>
            <w:r w:rsidRPr="00D17366">
              <w:t>Quality Assurance and Control</w:t>
            </w:r>
          </w:p>
        </w:tc>
        <w:tc>
          <w:tcPr>
            <w:tcW w:w="990" w:type="dxa"/>
            <w:shd w:val="clear" w:color="auto" w:fill="auto"/>
          </w:tcPr>
          <w:p w14:paraId="77F3631B" w14:textId="36100371" w:rsidR="00EB5F76" w:rsidRPr="00D2750A" w:rsidRDefault="00EB5F76" w:rsidP="00EB5F76">
            <w:pPr>
              <w:spacing w:after="0" w:line="240" w:lineRule="auto"/>
              <w:contextualSpacing/>
              <w:jc w:val="center"/>
              <w:rPr>
                <w:rFonts w:asciiTheme="minorHAnsi" w:hAnsiTheme="minorHAnsi"/>
              </w:rPr>
            </w:pPr>
            <w:r w:rsidRPr="00D17366">
              <w:t>201</w:t>
            </w:r>
          </w:p>
        </w:tc>
        <w:tc>
          <w:tcPr>
            <w:tcW w:w="2520" w:type="dxa"/>
          </w:tcPr>
          <w:p w14:paraId="4F2DFF0A" w14:textId="1F60E79C" w:rsidR="00EB5F76" w:rsidRPr="00D2750A" w:rsidRDefault="00EB5F76" w:rsidP="00EB5F76">
            <w:pPr>
              <w:spacing w:after="0" w:line="240" w:lineRule="auto"/>
              <w:contextualSpacing/>
              <w:rPr>
                <w:rFonts w:asciiTheme="minorHAnsi" w:hAnsiTheme="minorHAnsi"/>
              </w:rPr>
            </w:pPr>
            <w:r w:rsidRPr="00D17366">
              <w:t>Store Management</w:t>
            </w:r>
          </w:p>
        </w:tc>
        <w:tc>
          <w:tcPr>
            <w:tcW w:w="985" w:type="dxa"/>
          </w:tcPr>
          <w:p w14:paraId="329E02C4" w14:textId="63A2122D" w:rsidR="00EB5F76" w:rsidRPr="00D2750A" w:rsidRDefault="00EB5F76" w:rsidP="00EB5F76">
            <w:pPr>
              <w:spacing w:after="0" w:line="240" w:lineRule="auto"/>
              <w:contextualSpacing/>
              <w:jc w:val="center"/>
              <w:rPr>
                <w:rFonts w:asciiTheme="minorHAnsi" w:hAnsiTheme="minorHAnsi"/>
              </w:rPr>
            </w:pPr>
            <w:r w:rsidRPr="00D17366">
              <w:t>131</w:t>
            </w:r>
          </w:p>
        </w:tc>
      </w:tr>
      <w:tr w:rsidR="00EB5F76" w:rsidRPr="00FA7E09" w14:paraId="445F4E85" w14:textId="77777777" w:rsidTr="00EB5F76">
        <w:trPr>
          <w:trHeight w:val="202"/>
        </w:trPr>
        <w:tc>
          <w:tcPr>
            <w:tcW w:w="2515" w:type="dxa"/>
          </w:tcPr>
          <w:p w14:paraId="21A6DBB2" w14:textId="5BA045A0" w:rsidR="00EB5F76" w:rsidRPr="00D2750A" w:rsidRDefault="00EB5F76" w:rsidP="00EB5F76">
            <w:pPr>
              <w:spacing w:line="240" w:lineRule="auto"/>
              <w:contextualSpacing/>
              <w:rPr>
                <w:rFonts w:asciiTheme="minorHAnsi" w:hAnsiTheme="minorHAnsi"/>
              </w:rPr>
            </w:pPr>
            <w:r w:rsidRPr="00D17366">
              <w:t>Automotive Industry Knowledge</w:t>
            </w:r>
          </w:p>
        </w:tc>
        <w:tc>
          <w:tcPr>
            <w:tcW w:w="985" w:type="dxa"/>
          </w:tcPr>
          <w:p w14:paraId="19470313" w14:textId="2E9BFFF1" w:rsidR="00EB5F76" w:rsidRPr="00D2750A" w:rsidRDefault="00EB5F76" w:rsidP="00EB5F76">
            <w:pPr>
              <w:spacing w:line="240" w:lineRule="auto"/>
              <w:contextualSpacing/>
              <w:jc w:val="center"/>
              <w:rPr>
                <w:rFonts w:asciiTheme="minorHAnsi" w:hAnsiTheme="minorHAnsi"/>
              </w:rPr>
            </w:pPr>
            <w:r w:rsidRPr="00D17366">
              <w:t>311</w:t>
            </w:r>
          </w:p>
        </w:tc>
        <w:tc>
          <w:tcPr>
            <w:tcW w:w="2705" w:type="dxa"/>
            <w:shd w:val="clear" w:color="auto" w:fill="auto"/>
          </w:tcPr>
          <w:p w14:paraId="544DA759" w14:textId="31B67AD9" w:rsidR="00EB5F76" w:rsidRPr="00D2750A" w:rsidRDefault="00EB5F76" w:rsidP="00EB5F76">
            <w:pPr>
              <w:spacing w:after="0" w:line="240" w:lineRule="auto"/>
              <w:contextualSpacing/>
              <w:rPr>
                <w:rFonts w:asciiTheme="minorHAnsi" w:hAnsiTheme="minorHAnsi"/>
              </w:rPr>
            </w:pPr>
            <w:r w:rsidRPr="00D17366">
              <w:t>Schematic Diagrams</w:t>
            </w:r>
          </w:p>
        </w:tc>
        <w:tc>
          <w:tcPr>
            <w:tcW w:w="990" w:type="dxa"/>
            <w:shd w:val="clear" w:color="auto" w:fill="auto"/>
          </w:tcPr>
          <w:p w14:paraId="4219EB0E" w14:textId="40939672" w:rsidR="00EB5F76" w:rsidRPr="00D2750A" w:rsidRDefault="00EB5F76" w:rsidP="00EB5F76">
            <w:pPr>
              <w:spacing w:after="0" w:line="240" w:lineRule="auto"/>
              <w:contextualSpacing/>
              <w:jc w:val="center"/>
              <w:rPr>
                <w:rFonts w:asciiTheme="minorHAnsi" w:hAnsiTheme="minorHAnsi"/>
              </w:rPr>
            </w:pPr>
            <w:r w:rsidRPr="00D17366">
              <w:t>181</w:t>
            </w:r>
          </w:p>
        </w:tc>
        <w:tc>
          <w:tcPr>
            <w:tcW w:w="2520" w:type="dxa"/>
          </w:tcPr>
          <w:p w14:paraId="775B5D3C" w14:textId="78FF756B" w:rsidR="00EB5F76" w:rsidRPr="00D2750A" w:rsidRDefault="00EB5F76" w:rsidP="00EB5F76">
            <w:pPr>
              <w:spacing w:after="0" w:line="240" w:lineRule="auto"/>
              <w:contextualSpacing/>
              <w:rPr>
                <w:rFonts w:asciiTheme="minorHAnsi" w:hAnsiTheme="minorHAnsi"/>
              </w:rPr>
            </w:pPr>
            <w:r w:rsidRPr="00D17366">
              <w:t>Inspection Records</w:t>
            </w:r>
          </w:p>
        </w:tc>
        <w:tc>
          <w:tcPr>
            <w:tcW w:w="985" w:type="dxa"/>
          </w:tcPr>
          <w:p w14:paraId="0714CF3F" w14:textId="7B487A2F" w:rsidR="00EB5F76" w:rsidRPr="00D2750A" w:rsidRDefault="00EB5F76" w:rsidP="00EB5F76">
            <w:pPr>
              <w:spacing w:after="0" w:line="240" w:lineRule="auto"/>
              <w:contextualSpacing/>
              <w:jc w:val="center"/>
              <w:rPr>
                <w:rFonts w:asciiTheme="minorHAnsi" w:hAnsiTheme="minorHAnsi"/>
              </w:rPr>
            </w:pPr>
            <w:r w:rsidRPr="00D17366">
              <w:t>129</w:t>
            </w:r>
          </w:p>
        </w:tc>
      </w:tr>
      <w:tr w:rsidR="00EB5F76" w:rsidRPr="00FA7E09" w14:paraId="5DB7924B" w14:textId="77777777" w:rsidTr="00EB5F76">
        <w:trPr>
          <w:trHeight w:val="202"/>
        </w:trPr>
        <w:tc>
          <w:tcPr>
            <w:tcW w:w="2515" w:type="dxa"/>
          </w:tcPr>
          <w:p w14:paraId="17542BB8" w14:textId="26846811" w:rsidR="00EB5F76" w:rsidRPr="00D2750A" w:rsidRDefault="00EB5F76" w:rsidP="00EB5F76">
            <w:pPr>
              <w:spacing w:line="240" w:lineRule="auto"/>
              <w:contextualSpacing/>
              <w:rPr>
                <w:rFonts w:asciiTheme="minorHAnsi" w:hAnsiTheme="minorHAnsi"/>
              </w:rPr>
            </w:pPr>
            <w:r w:rsidRPr="00D17366">
              <w:t>Lifting Ability</w:t>
            </w:r>
          </w:p>
        </w:tc>
        <w:tc>
          <w:tcPr>
            <w:tcW w:w="985" w:type="dxa"/>
          </w:tcPr>
          <w:p w14:paraId="131DFECC" w14:textId="40992BEB" w:rsidR="00EB5F76" w:rsidRPr="00D2750A" w:rsidRDefault="00EB5F76" w:rsidP="00EB5F76">
            <w:pPr>
              <w:spacing w:line="240" w:lineRule="auto"/>
              <w:contextualSpacing/>
              <w:jc w:val="center"/>
              <w:rPr>
                <w:rFonts w:asciiTheme="minorHAnsi" w:hAnsiTheme="minorHAnsi"/>
              </w:rPr>
            </w:pPr>
            <w:r w:rsidRPr="00D17366">
              <w:t>302</w:t>
            </w:r>
          </w:p>
        </w:tc>
        <w:tc>
          <w:tcPr>
            <w:tcW w:w="2705" w:type="dxa"/>
            <w:shd w:val="clear" w:color="auto" w:fill="auto"/>
          </w:tcPr>
          <w:p w14:paraId="00C4A07F" w14:textId="4F36A4BF" w:rsidR="00EB5F76" w:rsidRPr="00D2750A" w:rsidRDefault="00EB5F76" w:rsidP="00EB5F76">
            <w:pPr>
              <w:spacing w:after="0" w:line="240" w:lineRule="auto"/>
              <w:contextualSpacing/>
              <w:rPr>
                <w:rFonts w:asciiTheme="minorHAnsi" w:hAnsiTheme="minorHAnsi"/>
              </w:rPr>
            </w:pPr>
            <w:r w:rsidRPr="00D17366">
              <w:t>Manual Dexterity</w:t>
            </w:r>
          </w:p>
        </w:tc>
        <w:tc>
          <w:tcPr>
            <w:tcW w:w="990" w:type="dxa"/>
            <w:shd w:val="clear" w:color="auto" w:fill="auto"/>
          </w:tcPr>
          <w:p w14:paraId="124DC716" w14:textId="7E5B0D13" w:rsidR="00EB5F76" w:rsidRPr="00D2750A" w:rsidRDefault="00EB5F76" w:rsidP="00EB5F76">
            <w:pPr>
              <w:spacing w:after="0" w:line="240" w:lineRule="auto"/>
              <w:contextualSpacing/>
              <w:jc w:val="center"/>
              <w:rPr>
                <w:rFonts w:asciiTheme="minorHAnsi" w:hAnsiTheme="minorHAnsi"/>
              </w:rPr>
            </w:pPr>
            <w:r w:rsidRPr="00D17366">
              <w:t>165</w:t>
            </w:r>
          </w:p>
        </w:tc>
        <w:tc>
          <w:tcPr>
            <w:tcW w:w="2520" w:type="dxa"/>
          </w:tcPr>
          <w:p w14:paraId="4CDB4B25" w14:textId="06117C01" w:rsidR="00EB5F76" w:rsidRPr="00D2750A" w:rsidRDefault="00EB5F76" w:rsidP="00EB5F76">
            <w:pPr>
              <w:spacing w:after="0" w:line="240" w:lineRule="auto"/>
              <w:contextualSpacing/>
              <w:rPr>
                <w:rFonts w:asciiTheme="minorHAnsi" w:hAnsiTheme="minorHAnsi"/>
              </w:rPr>
            </w:pPr>
            <w:r w:rsidRPr="00D17366">
              <w:t>Forklift Operation</w:t>
            </w:r>
          </w:p>
        </w:tc>
        <w:tc>
          <w:tcPr>
            <w:tcW w:w="985" w:type="dxa"/>
          </w:tcPr>
          <w:p w14:paraId="13DE999B" w14:textId="67CEEDA1" w:rsidR="00EB5F76" w:rsidRPr="00D2750A" w:rsidRDefault="00EB5F76" w:rsidP="00EB5F76">
            <w:pPr>
              <w:spacing w:after="0" w:line="240" w:lineRule="auto"/>
              <w:contextualSpacing/>
              <w:jc w:val="center"/>
              <w:rPr>
                <w:rFonts w:asciiTheme="minorHAnsi" w:hAnsiTheme="minorHAnsi"/>
              </w:rPr>
            </w:pPr>
            <w:r w:rsidRPr="00D17366">
              <w:t>124</w:t>
            </w:r>
          </w:p>
        </w:tc>
      </w:tr>
      <w:tr w:rsidR="00EB5F76" w:rsidRPr="00FA7E09" w14:paraId="4F1395C2" w14:textId="77777777" w:rsidTr="00EB5F76">
        <w:trPr>
          <w:trHeight w:val="202"/>
        </w:trPr>
        <w:tc>
          <w:tcPr>
            <w:tcW w:w="2515" w:type="dxa"/>
          </w:tcPr>
          <w:p w14:paraId="66742FEB" w14:textId="087F2D55" w:rsidR="00EB5F76" w:rsidRPr="00D2750A" w:rsidRDefault="00EB5F76" w:rsidP="00EB5F76">
            <w:pPr>
              <w:spacing w:line="240" w:lineRule="auto"/>
              <w:contextualSpacing/>
              <w:rPr>
                <w:rFonts w:asciiTheme="minorHAnsi" w:hAnsiTheme="minorHAnsi"/>
              </w:rPr>
            </w:pPr>
            <w:r w:rsidRPr="00D17366">
              <w:t>Sales</w:t>
            </w:r>
          </w:p>
        </w:tc>
        <w:tc>
          <w:tcPr>
            <w:tcW w:w="985" w:type="dxa"/>
          </w:tcPr>
          <w:p w14:paraId="125F4110" w14:textId="11FAC251" w:rsidR="00EB5F76" w:rsidRPr="00D2750A" w:rsidRDefault="00EB5F76" w:rsidP="00EB5F76">
            <w:pPr>
              <w:spacing w:line="240" w:lineRule="auto"/>
              <w:contextualSpacing/>
              <w:jc w:val="center"/>
              <w:rPr>
                <w:rFonts w:asciiTheme="minorHAnsi" w:hAnsiTheme="minorHAnsi"/>
              </w:rPr>
            </w:pPr>
            <w:r w:rsidRPr="00D17366">
              <w:t>297</w:t>
            </w:r>
          </w:p>
        </w:tc>
        <w:tc>
          <w:tcPr>
            <w:tcW w:w="2705" w:type="dxa"/>
            <w:shd w:val="clear" w:color="auto" w:fill="auto"/>
          </w:tcPr>
          <w:p w14:paraId="6B4FAB7F" w14:textId="5BFD45E3" w:rsidR="00EB5F76" w:rsidRPr="00D2750A" w:rsidRDefault="00EB5F76" w:rsidP="00EB5F76">
            <w:pPr>
              <w:spacing w:after="0" w:line="240" w:lineRule="auto"/>
              <w:contextualSpacing/>
              <w:rPr>
                <w:rFonts w:asciiTheme="minorHAnsi" w:hAnsiTheme="minorHAnsi"/>
              </w:rPr>
            </w:pPr>
            <w:r w:rsidRPr="00D17366">
              <w:t>Highway Maintenance</w:t>
            </w:r>
          </w:p>
        </w:tc>
        <w:tc>
          <w:tcPr>
            <w:tcW w:w="990" w:type="dxa"/>
            <w:shd w:val="clear" w:color="auto" w:fill="auto"/>
          </w:tcPr>
          <w:p w14:paraId="6A73192D" w14:textId="1E6EF29A" w:rsidR="00EB5F76" w:rsidRPr="00D2750A" w:rsidRDefault="00EB5F76" w:rsidP="00EB5F76">
            <w:pPr>
              <w:spacing w:after="0" w:line="240" w:lineRule="auto"/>
              <w:contextualSpacing/>
              <w:jc w:val="center"/>
              <w:rPr>
                <w:rFonts w:asciiTheme="minorHAnsi" w:hAnsiTheme="minorHAnsi"/>
              </w:rPr>
            </w:pPr>
            <w:r w:rsidRPr="00D17366">
              <w:t>159</w:t>
            </w:r>
          </w:p>
        </w:tc>
        <w:tc>
          <w:tcPr>
            <w:tcW w:w="2520" w:type="dxa"/>
          </w:tcPr>
          <w:p w14:paraId="5C99BEDE" w14:textId="215DCF52" w:rsidR="00EB5F76" w:rsidRPr="00D2750A" w:rsidRDefault="00EB5F76" w:rsidP="00EB5F76">
            <w:pPr>
              <w:spacing w:after="0" w:line="240" w:lineRule="auto"/>
              <w:contextualSpacing/>
              <w:rPr>
                <w:rFonts w:asciiTheme="minorHAnsi" w:hAnsiTheme="minorHAnsi"/>
              </w:rPr>
            </w:pPr>
            <w:r w:rsidRPr="00D17366">
              <w:t>Suspension Repair</w:t>
            </w:r>
          </w:p>
        </w:tc>
        <w:tc>
          <w:tcPr>
            <w:tcW w:w="985" w:type="dxa"/>
          </w:tcPr>
          <w:p w14:paraId="113C3D97" w14:textId="26E73A4F" w:rsidR="00EB5F76" w:rsidRPr="00D2750A" w:rsidRDefault="00EB5F76" w:rsidP="00EB5F76">
            <w:pPr>
              <w:spacing w:after="0" w:line="240" w:lineRule="auto"/>
              <w:contextualSpacing/>
              <w:jc w:val="center"/>
              <w:rPr>
                <w:rFonts w:asciiTheme="minorHAnsi" w:hAnsiTheme="minorHAnsi"/>
              </w:rPr>
            </w:pPr>
            <w:r w:rsidRPr="00D17366">
              <w:t>120</w:t>
            </w:r>
          </w:p>
        </w:tc>
      </w:tr>
      <w:tr w:rsidR="00EB5F76" w:rsidRPr="00FA7E09" w14:paraId="37ACE550" w14:textId="77777777" w:rsidTr="00EB5F76">
        <w:trPr>
          <w:trHeight w:val="202"/>
        </w:trPr>
        <w:tc>
          <w:tcPr>
            <w:tcW w:w="2515" w:type="dxa"/>
          </w:tcPr>
          <w:p w14:paraId="3D650D64" w14:textId="0FB4A10C" w:rsidR="00EB5F76" w:rsidRPr="00D2750A" w:rsidRDefault="00EB5F76" w:rsidP="00EB5F76">
            <w:pPr>
              <w:spacing w:line="240" w:lineRule="auto"/>
              <w:contextualSpacing/>
              <w:rPr>
                <w:rFonts w:asciiTheme="minorHAnsi" w:hAnsiTheme="minorHAnsi"/>
              </w:rPr>
            </w:pPr>
            <w:r w:rsidRPr="00D17366">
              <w:t>Mechanical Repair</w:t>
            </w:r>
          </w:p>
        </w:tc>
        <w:tc>
          <w:tcPr>
            <w:tcW w:w="985" w:type="dxa"/>
          </w:tcPr>
          <w:p w14:paraId="68BF8DF7" w14:textId="1F93139E" w:rsidR="00EB5F76" w:rsidRPr="00D2750A" w:rsidRDefault="00EB5F76" w:rsidP="00EB5F76">
            <w:pPr>
              <w:spacing w:line="240" w:lineRule="auto"/>
              <w:contextualSpacing/>
              <w:jc w:val="center"/>
              <w:rPr>
                <w:rFonts w:asciiTheme="minorHAnsi" w:hAnsiTheme="minorHAnsi"/>
              </w:rPr>
            </w:pPr>
            <w:r w:rsidRPr="00D17366">
              <w:t>293</w:t>
            </w:r>
          </w:p>
        </w:tc>
        <w:tc>
          <w:tcPr>
            <w:tcW w:w="2705" w:type="dxa"/>
            <w:shd w:val="clear" w:color="auto" w:fill="auto"/>
          </w:tcPr>
          <w:p w14:paraId="17B6385D" w14:textId="68644819" w:rsidR="00EB5F76" w:rsidRPr="00D2750A" w:rsidRDefault="00EB5F76" w:rsidP="00EB5F76">
            <w:pPr>
              <w:spacing w:after="0" w:line="240" w:lineRule="auto"/>
              <w:contextualSpacing/>
              <w:rPr>
                <w:rFonts w:asciiTheme="minorHAnsi" w:hAnsiTheme="minorHAnsi"/>
              </w:rPr>
            </w:pPr>
            <w:r w:rsidRPr="00D17366">
              <w:t>Retail Industry Knowledge</w:t>
            </w:r>
          </w:p>
        </w:tc>
        <w:tc>
          <w:tcPr>
            <w:tcW w:w="990" w:type="dxa"/>
            <w:shd w:val="clear" w:color="auto" w:fill="auto"/>
          </w:tcPr>
          <w:p w14:paraId="449D1663" w14:textId="6A2ECDA8" w:rsidR="00EB5F76" w:rsidRPr="00D2750A" w:rsidRDefault="00EB5F76" w:rsidP="00EB5F76">
            <w:pPr>
              <w:spacing w:after="0" w:line="240" w:lineRule="auto"/>
              <w:contextualSpacing/>
              <w:jc w:val="center"/>
              <w:rPr>
                <w:rFonts w:asciiTheme="minorHAnsi" w:hAnsiTheme="minorHAnsi"/>
              </w:rPr>
            </w:pPr>
            <w:r w:rsidRPr="00D17366">
              <w:t>156</w:t>
            </w:r>
          </w:p>
        </w:tc>
        <w:tc>
          <w:tcPr>
            <w:tcW w:w="2520" w:type="dxa"/>
          </w:tcPr>
          <w:p w14:paraId="59709C32" w14:textId="2094996C" w:rsidR="00EB5F76" w:rsidRPr="00D2750A" w:rsidRDefault="00EB5F76" w:rsidP="00EB5F76">
            <w:pPr>
              <w:spacing w:after="0" w:line="240" w:lineRule="auto"/>
              <w:contextualSpacing/>
              <w:rPr>
                <w:rFonts w:asciiTheme="minorHAnsi" w:hAnsiTheme="minorHAnsi"/>
              </w:rPr>
            </w:pPr>
            <w:r w:rsidRPr="00D17366">
              <w:t>Hydraulics</w:t>
            </w:r>
          </w:p>
        </w:tc>
        <w:tc>
          <w:tcPr>
            <w:tcW w:w="985" w:type="dxa"/>
          </w:tcPr>
          <w:p w14:paraId="502507E6" w14:textId="7FCE9394" w:rsidR="00EB5F76" w:rsidRPr="00D2750A" w:rsidRDefault="00EB5F76" w:rsidP="00EB5F76">
            <w:pPr>
              <w:spacing w:after="0" w:line="240" w:lineRule="auto"/>
              <w:contextualSpacing/>
              <w:jc w:val="center"/>
              <w:rPr>
                <w:rFonts w:asciiTheme="minorHAnsi" w:hAnsiTheme="minorHAnsi"/>
              </w:rPr>
            </w:pPr>
            <w:r w:rsidRPr="00D17366">
              <w:t>119</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726E6C6" w14:textId="77777777" w:rsidR="0002478A" w:rsidRPr="00FA7E09" w:rsidRDefault="0002478A" w:rsidP="00E427E9">
      <w:pPr>
        <w:pStyle w:val="NoSpacing"/>
        <w:spacing w:after="60"/>
        <w:rPr>
          <w:rFonts w:asciiTheme="minorHAnsi" w:hAnsiTheme="minorHAnsi"/>
          <w:b/>
        </w:rPr>
      </w:pPr>
    </w:p>
    <w:p w14:paraId="7B929426" w14:textId="360D6AAE" w:rsidR="001C1787" w:rsidRPr="004F595A" w:rsidRDefault="001C1787" w:rsidP="00EB5F76">
      <w:pPr>
        <w:pStyle w:val="NoSpacing"/>
        <w:spacing w:after="60"/>
        <w:rPr>
          <w:rFonts w:asciiTheme="minorHAnsi" w:hAnsiTheme="minorHAnsi"/>
          <w:b/>
          <w:szCs w:val="18"/>
        </w:rPr>
      </w:pPr>
      <w:r w:rsidRPr="004F595A">
        <w:rPr>
          <w:rFonts w:asciiTheme="minorHAnsi" w:hAnsiTheme="minorHAnsi"/>
          <w:b/>
        </w:rPr>
        <w:t xml:space="preserve">Table 10. Certifications for </w:t>
      </w:r>
      <w:r w:rsidR="00FB34D6" w:rsidRPr="004F595A">
        <w:rPr>
          <w:rFonts w:asciiTheme="minorHAnsi" w:hAnsiTheme="minorHAnsi"/>
          <w:b/>
          <w:bCs/>
        </w:rPr>
        <w:t>Automotive</w:t>
      </w:r>
      <w:r w:rsidR="00FB34D6" w:rsidRPr="004F595A">
        <w:rPr>
          <w:b/>
        </w:rPr>
        <w:t xml:space="preserve"> Powertrain</w:t>
      </w:r>
      <w:r w:rsidR="001C0549" w:rsidRPr="004F595A">
        <w:rPr>
          <w:rFonts w:asciiTheme="minorHAnsi" w:hAnsiTheme="minorHAnsi"/>
          <w:b/>
        </w:rPr>
        <w:t xml:space="preserve"> </w:t>
      </w:r>
      <w:r w:rsidR="00507593">
        <w:rPr>
          <w:rFonts w:asciiTheme="minorHAnsi" w:hAnsiTheme="minorHAnsi"/>
          <w:b/>
        </w:rPr>
        <w:t xml:space="preserve">Occupations in </w:t>
      </w:r>
      <w:r w:rsidRPr="004F595A">
        <w:rPr>
          <w:rFonts w:asciiTheme="minorHAnsi" w:hAnsiTheme="minorHAnsi"/>
          <w:b/>
        </w:rPr>
        <w:t xml:space="preserve">Bay Region </w:t>
      </w:r>
      <w:r w:rsidRPr="004F595A">
        <w:rPr>
          <w:rFonts w:asciiTheme="minorHAnsi" w:hAnsiTheme="minorHAnsi"/>
          <w:b/>
          <w:szCs w:val="18"/>
        </w:rPr>
        <w:t>(</w:t>
      </w:r>
      <w:r w:rsidR="00C964C7" w:rsidRPr="004F595A">
        <w:rPr>
          <w:rFonts w:asciiTheme="minorHAnsi" w:hAnsiTheme="minorHAnsi"/>
          <w:b/>
        </w:rPr>
        <w:t>October 2019 - September 2020</w:t>
      </w:r>
      <w:r w:rsidRPr="004F595A">
        <w:rPr>
          <w:rFonts w:asciiTheme="minorHAnsi" w:hAnsiTheme="minorHAnsi"/>
          <w:b/>
          <w:szCs w:val="18"/>
        </w:rPr>
        <w:t>)</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FA7E09" w14:paraId="67148AE2" w14:textId="77777777" w:rsidTr="00D2750A">
        <w:trPr>
          <w:trHeight w:val="197"/>
        </w:trPr>
        <w:tc>
          <w:tcPr>
            <w:tcW w:w="4405" w:type="dxa"/>
            <w:shd w:val="clear" w:color="auto" w:fill="E5F193" w:themeFill="accent2" w:themeFillTint="66"/>
            <w:vAlign w:val="center"/>
          </w:tcPr>
          <w:p w14:paraId="414A7BE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r>
      <w:tr w:rsidR="00EB5F76" w:rsidRPr="00FA7E09" w14:paraId="0CB1E8AE" w14:textId="77777777" w:rsidTr="00EB5F76">
        <w:trPr>
          <w:trHeight w:val="202"/>
        </w:trPr>
        <w:tc>
          <w:tcPr>
            <w:tcW w:w="4405" w:type="dxa"/>
          </w:tcPr>
          <w:p w14:paraId="1A210135" w14:textId="3BBF2022" w:rsidR="00EB5F76" w:rsidRPr="00D2750A" w:rsidRDefault="00EB5F76" w:rsidP="00EB5F76">
            <w:pPr>
              <w:spacing w:line="240" w:lineRule="auto"/>
              <w:contextualSpacing/>
              <w:rPr>
                <w:rFonts w:asciiTheme="minorHAnsi" w:hAnsiTheme="minorHAnsi"/>
              </w:rPr>
            </w:pPr>
            <w:r w:rsidRPr="00581D8C">
              <w:t>Driver's License</w:t>
            </w:r>
          </w:p>
        </w:tc>
        <w:tc>
          <w:tcPr>
            <w:tcW w:w="1080" w:type="dxa"/>
          </w:tcPr>
          <w:p w14:paraId="7F380074" w14:textId="2E4082E8" w:rsidR="00EB5F76" w:rsidRPr="00D2750A" w:rsidRDefault="00EB5F76" w:rsidP="00EB5F76">
            <w:pPr>
              <w:spacing w:line="240" w:lineRule="auto"/>
              <w:contextualSpacing/>
              <w:jc w:val="center"/>
              <w:rPr>
                <w:rFonts w:asciiTheme="minorHAnsi" w:hAnsiTheme="minorHAnsi"/>
              </w:rPr>
            </w:pPr>
            <w:r w:rsidRPr="00581D8C">
              <w:t>3,325</w:t>
            </w:r>
          </w:p>
        </w:tc>
        <w:tc>
          <w:tcPr>
            <w:tcW w:w="3870" w:type="dxa"/>
          </w:tcPr>
          <w:p w14:paraId="227656CE" w14:textId="69BBEC5A" w:rsidR="00EB5F76" w:rsidRPr="00D2750A" w:rsidRDefault="00BF2F08" w:rsidP="00EB5F76">
            <w:pPr>
              <w:spacing w:line="240" w:lineRule="auto"/>
              <w:contextualSpacing/>
              <w:rPr>
                <w:rFonts w:asciiTheme="minorHAnsi" w:hAnsiTheme="minorHAnsi"/>
              </w:rPr>
            </w:pPr>
            <w:r>
              <w:t>First Aid CPR AED</w:t>
            </w:r>
          </w:p>
        </w:tc>
        <w:tc>
          <w:tcPr>
            <w:tcW w:w="985" w:type="dxa"/>
          </w:tcPr>
          <w:p w14:paraId="30ECEFA2" w14:textId="79E820A6" w:rsidR="00EB5F76" w:rsidRPr="00D2750A" w:rsidRDefault="00EB5F76" w:rsidP="00EB5F76">
            <w:pPr>
              <w:spacing w:line="240" w:lineRule="auto"/>
              <w:contextualSpacing/>
              <w:jc w:val="center"/>
              <w:rPr>
                <w:rFonts w:asciiTheme="minorHAnsi" w:hAnsiTheme="minorHAnsi"/>
              </w:rPr>
            </w:pPr>
            <w:r w:rsidRPr="00581D8C">
              <w:t>28</w:t>
            </w:r>
          </w:p>
        </w:tc>
      </w:tr>
      <w:tr w:rsidR="00EB5F76" w:rsidRPr="00FA7E09" w14:paraId="385B71E5" w14:textId="77777777" w:rsidTr="00EB5F76">
        <w:trPr>
          <w:trHeight w:val="202"/>
        </w:trPr>
        <w:tc>
          <w:tcPr>
            <w:tcW w:w="4405" w:type="dxa"/>
          </w:tcPr>
          <w:p w14:paraId="0521D6AF" w14:textId="59397544" w:rsidR="00EB5F76" w:rsidRPr="00D2750A" w:rsidRDefault="00EB5F76" w:rsidP="00EB5F76">
            <w:pPr>
              <w:spacing w:line="240" w:lineRule="auto"/>
              <w:contextualSpacing/>
              <w:rPr>
                <w:rFonts w:asciiTheme="minorHAnsi" w:hAnsiTheme="minorHAnsi"/>
              </w:rPr>
            </w:pPr>
            <w:r w:rsidRPr="00581D8C">
              <w:t>Automotive Service Excellence (ASE) Certification</w:t>
            </w:r>
          </w:p>
        </w:tc>
        <w:tc>
          <w:tcPr>
            <w:tcW w:w="1080" w:type="dxa"/>
          </w:tcPr>
          <w:p w14:paraId="7E359BE9" w14:textId="0C54A060" w:rsidR="00EB5F76" w:rsidRPr="00D2750A" w:rsidRDefault="00EB5F76" w:rsidP="00EB5F76">
            <w:pPr>
              <w:spacing w:line="240" w:lineRule="auto"/>
              <w:contextualSpacing/>
              <w:jc w:val="center"/>
              <w:rPr>
                <w:rFonts w:asciiTheme="minorHAnsi" w:hAnsiTheme="minorHAnsi"/>
              </w:rPr>
            </w:pPr>
            <w:r w:rsidRPr="00581D8C">
              <w:t>872</w:t>
            </w:r>
          </w:p>
        </w:tc>
        <w:tc>
          <w:tcPr>
            <w:tcW w:w="3870" w:type="dxa"/>
          </w:tcPr>
          <w:p w14:paraId="69AB3D84" w14:textId="23E241D8" w:rsidR="00EB5F76" w:rsidRPr="00D2750A" w:rsidRDefault="00BF2F08" w:rsidP="00EB5F76">
            <w:pPr>
              <w:spacing w:line="240" w:lineRule="auto"/>
              <w:contextualSpacing/>
              <w:rPr>
                <w:rFonts w:asciiTheme="minorHAnsi" w:hAnsiTheme="minorHAnsi"/>
              </w:rPr>
            </w:pPr>
            <w:r>
              <w:t xml:space="preserve">CDL </w:t>
            </w:r>
            <w:r w:rsidR="00EB5F76" w:rsidRPr="00581D8C">
              <w:t>Class B</w:t>
            </w:r>
          </w:p>
        </w:tc>
        <w:tc>
          <w:tcPr>
            <w:tcW w:w="985" w:type="dxa"/>
          </w:tcPr>
          <w:p w14:paraId="6963E52A" w14:textId="0367B99E" w:rsidR="00EB5F76" w:rsidRPr="00D2750A" w:rsidRDefault="00EB5F76" w:rsidP="00EB5F76">
            <w:pPr>
              <w:spacing w:line="240" w:lineRule="auto"/>
              <w:contextualSpacing/>
              <w:jc w:val="center"/>
              <w:rPr>
                <w:rFonts w:asciiTheme="minorHAnsi" w:hAnsiTheme="minorHAnsi"/>
              </w:rPr>
            </w:pPr>
            <w:r w:rsidRPr="00581D8C">
              <w:t>25</w:t>
            </w:r>
          </w:p>
        </w:tc>
      </w:tr>
      <w:tr w:rsidR="00EB5F76" w:rsidRPr="00FA7E09" w14:paraId="3C328B69" w14:textId="77777777" w:rsidTr="00EB5F76">
        <w:trPr>
          <w:trHeight w:val="202"/>
        </w:trPr>
        <w:tc>
          <w:tcPr>
            <w:tcW w:w="4405" w:type="dxa"/>
          </w:tcPr>
          <w:p w14:paraId="6755FC70" w14:textId="3D48A5AF" w:rsidR="00EB5F76" w:rsidRPr="00D2750A" w:rsidRDefault="00EB5F76" w:rsidP="00EB5F76">
            <w:pPr>
              <w:spacing w:line="240" w:lineRule="auto"/>
              <w:contextualSpacing/>
              <w:rPr>
                <w:rFonts w:asciiTheme="minorHAnsi" w:hAnsiTheme="minorHAnsi"/>
              </w:rPr>
            </w:pPr>
            <w:r w:rsidRPr="00581D8C">
              <w:t>Air Brake Certified</w:t>
            </w:r>
          </w:p>
        </w:tc>
        <w:tc>
          <w:tcPr>
            <w:tcW w:w="1080" w:type="dxa"/>
          </w:tcPr>
          <w:p w14:paraId="68C239FD" w14:textId="270908C3" w:rsidR="00EB5F76" w:rsidRPr="00D2750A" w:rsidRDefault="00EB5F76" w:rsidP="00EB5F76">
            <w:pPr>
              <w:spacing w:line="240" w:lineRule="auto"/>
              <w:contextualSpacing/>
              <w:jc w:val="center"/>
              <w:rPr>
                <w:rFonts w:asciiTheme="minorHAnsi" w:hAnsiTheme="minorHAnsi"/>
              </w:rPr>
            </w:pPr>
            <w:r w:rsidRPr="00581D8C">
              <w:t>190</w:t>
            </w:r>
          </w:p>
        </w:tc>
        <w:tc>
          <w:tcPr>
            <w:tcW w:w="3870" w:type="dxa"/>
          </w:tcPr>
          <w:p w14:paraId="7E378EED" w14:textId="20A1E0AE" w:rsidR="00EB5F76" w:rsidRPr="00D2750A" w:rsidRDefault="00EB5F76" w:rsidP="00EB5F76">
            <w:pPr>
              <w:spacing w:line="240" w:lineRule="auto"/>
              <w:contextualSpacing/>
              <w:rPr>
                <w:rFonts w:asciiTheme="minorHAnsi" w:hAnsiTheme="minorHAnsi"/>
              </w:rPr>
            </w:pPr>
            <w:r w:rsidRPr="00581D8C">
              <w:t>MECP Advanced Certification</w:t>
            </w:r>
          </w:p>
        </w:tc>
        <w:tc>
          <w:tcPr>
            <w:tcW w:w="985" w:type="dxa"/>
          </w:tcPr>
          <w:p w14:paraId="34730924" w14:textId="7D3543C1" w:rsidR="00EB5F76" w:rsidRPr="00D2750A" w:rsidRDefault="00EB5F76" w:rsidP="00EB5F76">
            <w:pPr>
              <w:spacing w:line="240" w:lineRule="auto"/>
              <w:contextualSpacing/>
              <w:jc w:val="center"/>
              <w:rPr>
                <w:rFonts w:asciiTheme="minorHAnsi" w:hAnsiTheme="minorHAnsi"/>
              </w:rPr>
            </w:pPr>
            <w:r w:rsidRPr="00581D8C">
              <w:t>23</w:t>
            </w:r>
          </w:p>
        </w:tc>
      </w:tr>
      <w:tr w:rsidR="00EB5F76" w:rsidRPr="00FA7E09" w14:paraId="49D23A3E" w14:textId="77777777" w:rsidTr="00EB5F76">
        <w:trPr>
          <w:trHeight w:val="202"/>
        </w:trPr>
        <w:tc>
          <w:tcPr>
            <w:tcW w:w="4405" w:type="dxa"/>
          </w:tcPr>
          <w:p w14:paraId="6D4B5CD8" w14:textId="7F754D6D" w:rsidR="00EB5F76" w:rsidRPr="00D2750A" w:rsidRDefault="00EB5F76" w:rsidP="00EB5F76">
            <w:pPr>
              <w:spacing w:line="240" w:lineRule="auto"/>
              <w:contextualSpacing/>
              <w:rPr>
                <w:rFonts w:asciiTheme="minorHAnsi" w:hAnsiTheme="minorHAnsi"/>
              </w:rPr>
            </w:pPr>
            <w:r w:rsidRPr="00581D8C">
              <w:t>CDL Class A</w:t>
            </w:r>
          </w:p>
        </w:tc>
        <w:tc>
          <w:tcPr>
            <w:tcW w:w="1080" w:type="dxa"/>
          </w:tcPr>
          <w:p w14:paraId="7F35B2D7" w14:textId="52285ACA" w:rsidR="00EB5F76" w:rsidRPr="00D2750A" w:rsidRDefault="00EB5F76" w:rsidP="00EB5F76">
            <w:pPr>
              <w:spacing w:line="240" w:lineRule="auto"/>
              <w:contextualSpacing/>
              <w:jc w:val="center"/>
              <w:rPr>
                <w:rFonts w:asciiTheme="minorHAnsi" w:hAnsiTheme="minorHAnsi"/>
              </w:rPr>
            </w:pPr>
            <w:r w:rsidRPr="00581D8C">
              <w:t>124</w:t>
            </w:r>
          </w:p>
        </w:tc>
        <w:tc>
          <w:tcPr>
            <w:tcW w:w="3870" w:type="dxa"/>
          </w:tcPr>
          <w:p w14:paraId="4A1AE35B" w14:textId="712FCB86" w:rsidR="00EB5F76" w:rsidRPr="00D2750A" w:rsidRDefault="00EB5F76" w:rsidP="00EB5F76">
            <w:pPr>
              <w:spacing w:line="240" w:lineRule="auto"/>
              <w:contextualSpacing/>
              <w:rPr>
                <w:rFonts w:asciiTheme="minorHAnsi" w:hAnsiTheme="minorHAnsi"/>
              </w:rPr>
            </w:pPr>
            <w:r w:rsidRPr="00581D8C">
              <w:t>Environmental Protection Agency Certification</w:t>
            </w:r>
          </w:p>
        </w:tc>
        <w:tc>
          <w:tcPr>
            <w:tcW w:w="985" w:type="dxa"/>
          </w:tcPr>
          <w:p w14:paraId="049100A4" w14:textId="519FD335" w:rsidR="00EB5F76" w:rsidRPr="00D2750A" w:rsidRDefault="00EB5F76" w:rsidP="00EB5F76">
            <w:pPr>
              <w:spacing w:line="240" w:lineRule="auto"/>
              <w:contextualSpacing/>
              <w:jc w:val="center"/>
              <w:rPr>
                <w:rFonts w:asciiTheme="minorHAnsi" w:hAnsiTheme="minorHAnsi"/>
              </w:rPr>
            </w:pPr>
            <w:r w:rsidRPr="00581D8C">
              <w:t>21</w:t>
            </w:r>
          </w:p>
        </w:tc>
      </w:tr>
      <w:tr w:rsidR="00EB5F76" w:rsidRPr="00FA7E09" w14:paraId="1643C138" w14:textId="77777777" w:rsidTr="00EB5F76">
        <w:trPr>
          <w:trHeight w:val="202"/>
        </w:trPr>
        <w:tc>
          <w:tcPr>
            <w:tcW w:w="4405" w:type="dxa"/>
          </w:tcPr>
          <w:p w14:paraId="1E6B53F7" w14:textId="7B767815" w:rsidR="00EB5F76" w:rsidRPr="00D2750A" w:rsidRDefault="00EB5F76" w:rsidP="00EB5F76">
            <w:pPr>
              <w:spacing w:line="240" w:lineRule="auto"/>
              <w:contextualSpacing/>
              <w:rPr>
                <w:rFonts w:asciiTheme="minorHAnsi" w:hAnsiTheme="minorHAnsi"/>
              </w:rPr>
            </w:pPr>
            <w:proofErr w:type="spellStart"/>
            <w:r w:rsidRPr="00581D8C">
              <w:t>Epa</w:t>
            </w:r>
            <w:proofErr w:type="spellEnd"/>
            <w:r w:rsidRPr="00581D8C">
              <w:t xml:space="preserve"> 609</w:t>
            </w:r>
          </w:p>
        </w:tc>
        <w:tc>
          <w:tcPr>
            <w:tcW w:w="1080" w:type="dxa"/>
          </w:tcPr>
          <w:p w14:paraId="1680FE34" w14:textId="0AE9CA0C" w:rsidR="00EB5F76" w:rsidRPr="00D2750A" w:rsidRDefault="00EB5F76" w:rsidP="00EB5F76">
            <w:pPr>
              <w:spacing w:line="240" w:lineRule="auto"/>
              <w:contextualSpacing/>
              <w:jc w:val="center"/>
              <w:rPr>
                <w:rFonts w:asciiTheme="minorHAnsi" w:hAnsiTheme="minorHAnsi"/>
              </w:rPr>
            </w:pPr>
            <w:r w:rsidRPr="00581D8C">
              <w:t>45</w:t>
            </w:r>
          </w:p>
        </w:tc>
        <w:tc>
          <w:tcPr>
            <w:tcW w:w="3870" w:type="dxa"/>
          </w:tcPr>
          <w:p w14:paraId="6DA4D1B3" w14:textId="45F8F11F" w:rsidR="00EB5F76" w:rsidRPr="00D2750A" w:rsidRDefault="00EB5F76" w:rsidP="00EB5F76">
            <w:pPr>
              <w:spacing w:line="240" w:lineRule="auto"/>
              <w:contextualSpacing/>
              <w:rPr>
                <w:rFonts w:asciiTheme="minorHAnsi" w:hAnsiTheme="minorHAnsi"/>
              </w:rPr>
            </w:pPr>
            <w:r w:rsidRPr="00581D8C">
              <w:t>OSHA Forklift Certification</w:t>
            </w:r>
          </w:p>
        </w:tc>
        <w:tc>
          <w:tcPr>
            <w:tcW w:w="985" w:type="dxa"/>
          </w:tcPr>
          <w:p w14:paraId="670DC4CC" w14:textId="7A470607" w:rsidR="00EB5F76" w:rsidRPr="00D2750A" w:rsidRDefault="00EB5F76" w:rsidP="00EB5F76">
            <w:pPr>
              <w:spacing w:line="240" w:lineRule="auto"/>
              <w:contextualSpacing/>
              <w:jc w:val="center"/>
              <w:rPr>
                <w:rFonts w:asciiTheme="minorHAnsi" w:hAnsiTheme="minorHAnsi"/>
              </w:rPr>
            </w:pPr>
            <w:r w:rsidRPr="00581D8C">
              <w:t>17</w:t>
            </w:r>
          </w:p>
        </w:tc>
      </w:tr>
      <w:tr w:rsidR="00EB5F76" w:rsidRPr="00FA7E09" w14:paraId="45AD175C" w14:textId="77777777" w:rsidTr="00EB5F76">
        <w:trPr>
          <w:trHeight w:val="202"/>
        </w:trPr>
        <w:tc>
          <w:tcPr>
            <w:tcW w:w="4405" w:type="dxa"/>
          </w:tcPr>
          <w:p w14:paraId="18B84CF7" w14:textId="11BF3D99" w:rsidR="00EB5F76" w:rsidRPr="00D2750A" w:rsidRDefault="00EB5F76" w:rsidP="00EB5F76">
            <w:pPr>
              <w:spacing w:line="240" w:lineRule="auto"/>
              <w:contextualSpacing/>
              <w:rPr>
                <w:rFonts w:asciiTheme="minorHAnsi" w:hAnsiTheme="minorHAnsi"/>
              </w:rPr>
            </w:pPr>
            <w:r w:rsidRPr="00581D8C">
              <w:t>Mobile Electronics Certified Professional (MECP)</w:t>
            </w:r>
          </w:p>
        </w:tc>
        <w:tc>
          <w:tcPr>
            <w:tcW w:w="1080" w:type="dxa"/>
          </w:tcPr>
          <w:p w14:paraId="716D54A1" w14:textId="70AABE37" w:rsidR="00EB5F76" w:rsidRPr="00D2750A" w:rsidRDefault="00EB5F76" w:rsidP="00EB5F76">
            <w:pPr>
              <w:spacing w:line="240" w:lineRule="auto"/>
              <w:contextualSpacing/>
              <w:jc w:val="center"/>
              <w:rPr>
                <w:rFonts w:asciiTheme="minorHAnsi" w:hAnsiTheme="minorHAnsi"/>
              </w:rPr>
            </w:pPr>
            <w:r w:rsidRPr="00581D8C">
              <w:t>39</w:t>
            </w:r>
          </w:p>
        </w:tc>
        <w:tc>
          <w:tcPr>
            <w:tcW w:w="3870" w:type="dxa"/>
          </w:tcPr>
          <w:p w14:paraId="0A548779" w14:textId="6150478E" w:rsidR="00EB5F76" w:rsidRPr="00D2750A" w:rsidRDefault="00EB5F76" w:rsidP="00EB5F76">
            <w:pPr>
              <w:spacing w:line="240" w:lineRule="auto"/>
              <w:contextualSpacing/>
              <w:rPr>
                <w:rFonts w:asciiTheme="minorHAnsi" w:hAnsiTheme="minorHAnsi"/>
              </w:rPr>
            </w:pPr>
            <w:r w:rsidRPr="00581D8C">
              <w:t>Advanced Engine Performance Certified</w:t>
            </w:r>
          </w:p>
        </w:tc>
        <w:tc>
          <w:tcPr>
            <w:tcW w:w="985" w:type="dxa"/>
          </w:tcPr>
          <w:p w14:paraId="67DDDE7C" w14:textId="5FD5EAED" w:rsidR="00EB5F76" w:rsidRPr="00D2750A" w:rsidRDefault="00EB5F76" w:rsidP="00EB5F76">
            <w:pPr>
              <w:spacing w:line="240" w:lineRule="auto"/>
              <w:contextualSpacing/>
              <w:jc w:val="center"/>
              <w:rPr>
                <w:rFonts w:asciiTheme="minorHAnsi" w:hAnsiTheme="minorHAnsi"/>
              </w:rPr>
            </w:pPr>
            <w:r w:rsidRPr="00581D8C">
              <w:t>14</w:t>
            </w:r>
          </w:p>
        </w:tc>
      </w:tr>
      <w:tr w:rsidR="00EB5F76" w:rsidRPr="00FA7E09" w14:paraId="325EAB35" w14:textId="77777777" w:rsidTr="00EB5F76">
        <w:trPr>
          <w:trHeight w:val="202"/>
        </w:trPr>
        <w:tc>
          <w:tcPr>
            <w:tcW w:w="4405" w:type="dxa"/>
          </w:tcPr>
          <w:p w14:paraId="24679F12" w14:textId="2CA265DC" w:rsidR="00EB5F76" w:rsidRPr="00D2750A" w:rsidRDefault="00EB5F76" w:rsidP="00EB5F76">
            <w:pPr>
              <w:spacing w:line="240" w:lineRule="auto"/>
              <w:contextualSpacing/>
              <w:rPr>
                <w:rFonts w:asciiTheme="minorHAnsi" w:hAnsiTheme="minorHAnsi"/>
              </w:rPr>
            </w:pPr>
            <w:r w:rsidRPr="00581D8C">
              <w:t>Mobile Electronics Certified Professional</w:t>
            </w:r>
          </w:p>
        </w:tc>
        <w:tc>
          <w:tcPr>
            <w:tcW w:w="1080" w:type="dxa"/>
          </w:tcPr>
          <w:p w14:paraId="364E4783" w14:textId="6D2A61A4" w:rsidR="00EB5F76" w:rsidRPr="00D2750A" w:rsidRDefault="00EB5F76" w:rsidP="00EB5F76">
            <w:pPr>
              <w:spacing w:line="240" w:lineRule="auto"/>
              <w:contextualSpacing/>
              <w:jc w:val="center"/>
              <w:rPr>
                <w:rFonts w:asciiTheme="minorHAnsi" w:hAnsiTheme="minorHAnsi"/>
              </w:rPr>
            </w:pPr>
            <w:r w:rsidRPr="00581D8C">
              <w:t>39</w:t>
            </w:r>
          </w:p>
        </w:tc>
        <w:tc>
          <w:tcPr>
            <w:tcW w:w="3870" w:type="dxa"/>
          </w:tcPr>
          <w:p w14:paraId="741A3B7D" w14:textId="0DF0BDAD" w:rsidR="00EB5F76" w:rsidRPr="00D2750A" w:rsidRDefault="00EB5F76" w:rsidP="00EB5F76">
            <w:pPr>
              <w:spacing w:line="240" w:lineRule="auto"/>
              <w:contextualSpacing/>
              <w:rPr>
                <w:rFonts w:asciiTheme="minorHAnsi" w:hAnsiTheme="minorHAnsi"/>
              </w:rPr>
            </w:pPr>
            <w:r w:rsidRPr="00581D8C">
              <w:t>Security Clearance</w:t>
            </w:r>
          </w:p>
        </w:tc>
        <w:tc>
          <w:tcPr>
            <w:tcW w:w="985" w:type="dxa"/>
          </w:tcPr>
          <w:p w14:paraId="2D690E84" w14:textId="67A95B4E" w:rsidR="00EB5F76" w:rsidRPr="00D2750A" w:rsidRDefault="00EB5F76" w:rsidP="00EB5F76">
            <w:pPr>
              <w:spacing w:line="240" w:lineRule="auto"/>
              <w:contextualSpacing/>
              <w:jc w:val="center"/>
              <w:rPr>
                <w:rFonts w:asciiTheme="minorHAnsi" w:hAnsiTheme="minorHAnsi"/>
              </w:rPr>
            </w:pPr>
            <w:r w:rsidRPr="00581D8C">
              <w:t>11</w:t>
            </w:r>
          </w:p>
        </w:tc>
      </w:tr>
      <w:tr w:rsidR="00EB5F76" w:rsidRPr="00FA7E09" w14:paraId="63015EED" w14:textId="77777777" w:rsidTr="00EB5F76">
        <w:trPr>
          <w:trHeight w:val="202"/>
        </w:trPr>
        <w:tc>
          <w:tcPr>
            <w:tcW w:w="4405" w:type="dxa"/>
          </w:tcPr>
          <w:p w14:paraId="62EB06C7" w14:textId="6720A7C9" w:rsidR="00EB5F76" w:rsidRPr="00D2750A" w:rsidRDefault="00EB5F76" w:rsidP="00EB5F76">
            <w:pPr>
              <w:spacing w:line="240" w:lineRule="auto"/>
              <w:contextualSpacing/>
              <w:rPr>
                <w:rFonts w:asciiTheme="minorHAnsi" w:hAnsiTheme="minorHAnsi"/>
              </w:rPr>
            </w:pPr>
            <w:r w:rsidRPr="00581D8C">
              <w:t>Chrysler Certified</w:t>
            </w:r>
          </w:p>
        </w:tc>
        <w:tc>
          <w:tcPr>
            <w:tcW w:w="1080" w:type="dxa"/>
          </w:tcPr>
          <w:p w14:paraId="6D6FFDDF" w14:textId="6AD1ABCC" w:rsidR="00EB5F76" w:rsidRPr="00D2750A" w:rsidRDefault="00EB5F76" w:rsidP="00EB5F76">
            <w:pPr>
              <w:spacing w:line="240" w:lineRule="auto"/>
              <w:contextualSpacing/>
              <w:jc w:val="center"/>
              <w:rPr>
                <w:rFonts w:asciiTheme="minorHAnsi" w:hAnsiTheme="minorHAnsi"/>
              </w:rPr>
            </w:pPr>
            <w:r w:rsidRPr="00581D8C">
              <w:t>39</w:t>
            </w:r>
          </w:p>
        </w:tc>
        <w:tc>
          <w:tcPr>
            <w:tcW w:w="3870" w:type="dxa"/>
          </w:tcPr>
          <w:p w14:paraId="7C6B3E55" w14:textId="08B8B2E4" w:rsidR="00EB5F76" w:rsidRPr="00D2750A" w:rsidRDefault="00EB5F76" w:rsidP="00EB5F76">
            <w:pPr>
              <w:spacing w:line="240" w:lineRule="auto"/>
              <w:contextualSpacing/>
              <w:rPr>
                <w:rFonts w:asciiTheme="minorHAnsi" w:hAnsiTheme="minorHAnsi"/>
              </w:rPr>
            </w:pPr>
            <w:r w:rsidRPr="00581D8C">
              <w:t>Project Management Certification</w:t>
            </w:r>
          </w:p>
        </w:tc>
        <w:tc>
          <w:tcPr>
            <w:tcW w:w="985" w:type="dxa"/>
          </w:tcPr>
          <w:p w14:paraId="3943397E" w14:textId="30B37905" w:rsidR="00EB5F76" w:rsidRPr="00D2750A" w:rsidRDefault="00EB5F76" w:rsidP="00EB5F76">
            <w:pPr>
              <w:spacing w:line="240" w:lineRule="auto"/>
              <w:contextualSpacing/>
              <w:jc w:val="center"/>
              <w:rPr>
                <w:rFonts w:asciiTheme="minorHAnsi" w:hAnsiTheme="minorHAnsi"/>
              </w:rPr>
            </w:pPr>
            <w:r w:rsidRPr="00581D8C">
              <w:t>11</w:t>
            </w:r>
          </w:p>
        </w:tc>
      </w:tr>
      <w:tr w:rsidR="00EB5F76" w:rsidRPr="00FA7E09" w14:paraId="138E0924" w14:textId="77777777" w:rsidTr="00EB5F76">
        <w:trPr>
          <w:trHeight w:val="202"/>
        </w:trPr>
        <w:tc>
          <w:tcPr>
            <w:tcW w:w="4405" w:type="dxa"/>
          </w:tcPr>
          <w:p w14:paraId="3DD4D46F" w14:textId="70368463" w:rsidR="00EB5F76" w:rsidRPr="00D2750A" w:rsidRDefault="00EB5F76" w:rsidP="00EB5F76">
            <w:pPr>
              <w:spacing w:line="240" w:lineRule="auto"/>
              <w:contextualSpacing/>
              <w:rPr>
                <w:rFonts w:asciiTheme="minorHAnsi" w:hAnsiTheme="minorHAnsi"/>
              </w:rPr>
            </w:pPr>
            <w:r w:rsidRPr="00581D8C">
              <w:t>Good Conduct</w:t>
            </w:r>
          </w:p>
        </w:tc>
        <w:tc>
          <w:tcPr>
            <w:tcW w:w="1080" w:type="dxa"/>
          </w:tcPr>
          <w:p w14:paraId="28E67321" w14:textId="7681C66B" w:rsidR="00EB5F76" w:rsidRPr="00D2750A" w:rsidRDefault="00EB5F76" w:rsidP="00EB5F76">
            <w:pPr>
              <w:spacing w:line="240" w:lineRule="auto"/>
              <w:contextualSpacing/>
              <w:jc w:val="center"/>
              <w:rPr>
                <w:rFonts w:asciiTheme="minorHAnsi" w:hAnsiTheme="minorHAnsi"/>
              </w:rPr>
            </w:pPr>
            <w:r w:rsidRPr="00581D8C">
              <w:t>36</w:t>
            </w:r>
          </w:p>
        </w:tc>
        <w:tc>
          <w:tcPr>
            <w:tcW w:w="3870" w:type="dxa"/>
          </w:tcPr>
          <w:p w14:paraId="2BDB736F" w14:textId="6BA5EBD5" w:rsidR="00EB5F76" w:rsidRPr="00D2750A" w:rsidRDefault="00EB5F76" w:rsidP="00EB5F76">
            <w:pPr>
              <w:spacing w:line="240" w:lineRule="auto"/>
              <w:contextualSpacing/>
              <w:rPr>
                <w:rFonts w:asciiTheme="minorHAnsi" w:hAnsiTheme="minorHAnsi"/>
              </w:rPr>
            </w:pPr>
            <w:r w:rsidRPr="00581D8C">
              <w:t>Phlebotomy Certification</w:t>
            </w:r>
          </w:p>
        </w:tc>
        <w:tc>
          <w:tcPr>
            <w:tcW w:w="985" w:type="dxa"/>
          </w:tcPr>
          <w:p w14:paraId="1CE836E1" w14:textId="5755390C" w:rsidR="00EB5F76" w:rsidRPr="00D2750A" w:rsidRDefault="00EB5F76" w:rsidP="00EB5F76">
            <w:pPr>
              <w:spacing w:line="240" w:lineRule="auto"/>
              <w:contextualSpacing/>
              <w:jc w:val="center"/>
              <w:rPr>
                <w:rFonts w:asciiTheme="minorHAnsi" w:hAnsiTheme="minorHAnsi"/>
              </w:rPr>
            </w:pPr>
            <w:r w:rsidRPr="00581D8C">
              <w:t>11</w:t>
            </w:r>
          </w:p>
        </w:tc>
      </w:tr>
      <w:tr w:rsidR="00EB5F76" w:rsidRPr="00FA7E09" w14:paraId="42B66EB8" w14:textId="77777777" w:rsidTr="00EB5F76">
        <w:trPr>
          <w:trHeight w:val="202"/>
        </w:trPr>
        <w:tc>
          <w:tcPr>
            <w:tcW w:w="4405" w:type="dxa"/>
          </w:tcPr>
          <w:p w14:paraId="449BA866" w14:textId="7B7A6622" w:rsidR="00EB5F76" w:rsidRPr="00D2750A" w:rsidRDefault="00EB5F76" w:rsidP="00EB5F76">
            <w:pPr>
              <w:spacing w:line="240" w:lineRule="auto"/>
              <w:contextualSpacing/>
              <w:rPr>
                <w:rFonts w:asciiTheme="minorHAnsi" w:hAnsiTheme="minorHAnsi"/>
              </w:rPr>
            </w:pPr>
            <w:r w:rsidRPr="00581D8C">
              <w:t>MECP Basic Installation</w:t>
            </w:r>
          </w:p>
        </w:tc>
        <w:tc>
          <w:tcPr>
            <w:tcW w:w="1080" w:type="dxa"/>
          </w:tcPr>
          <w:p w14:paraId="229826B3" w14:textId="21AD3252" w:rsidR="00EB5F76" w:rsidRPr="00D2750A" w:rsidRDefault="00EB5F76" w:rsidP="00EB5F76">
            <w:pPr>
              <w:spacing w:line="240" w:lineRule="auto"/>
              <w:contextualSpacing/>
              <w:jc w:val="center"/>
              <w:rPr>
                <w:rFonts w:asciiTheme="minorHAnsi" w:hAnsiTheme="minorHAnsi"/>
              </w:rPr>
            </w:pPr>
            <w:r w:rsidRPr="00581D8C">
              <w:t>35</w:t>
            </w:r>
          </w:p>
        </w:tc>
        <w:tc>
          <w:tcPr>
            <w:tcW w:w="3870" w:type="dxa"/>
          </w:tcPr>
          <w:p w14:paraId="42116C1B" w14:textId="0C7032F5" w:rsidR="00EB5F76" w:rsidRPr="00D2750A" w:rsidRDefault="00EB5F76" w:rsidP="00EB5F76">
            <w:pPr>
              <w:spacing w:line="240" w:lineRule="auto"/>
              <w:contextualSpacing/>
              <w:rPr>
                <w:rFonts w:asciiTheme="minorHAnsi" w:hAnsiTheme="minorHAnsi"/>
              </w:rPr>
            </w:pPr>
            <w:r w:rsidRPr="00581D8C">
              <w:t>Adjuster License</w:t>
            </w:r>
          </w:p>
        </w:tc>
        <w:tc>
          <w:tcPr>
            <w:tcW w:w="985" w:type="dxa"/>
          </w:tcPr>
          <w:p w14:paraId="316D21CC" w14:textId="475F9933" w:rsidR="00EB5F76" w:rsidRPr="00D2750A" w:rsidRDefault="00EB5F76" w:rsidP="00EB5F76">
            <w:pPr>
              <w:spacing w:line="240" w:lineRule="auto"/>
              <w:contextualSpacing/>
              <w:jc w:val="center"/>
              <w:rPr>
                <w:rFonts w:asciiTheme="minorHAnsi" w:hAnsiTheme="minorHAnsi"/>
              </w:rPr>
            </w:pPr>
            <w:r w:rsidRPr="00581D8C">
              <w:t>10</w:t>
            </w:r>
          </w:p>
        </w:tc>
      </w:tr>
      <w:tr w:rsidR="00EB5F76" w:rsidRPr="00FA7E09" w14:paraId="2276DC3F" w14:textId="77777777" w:rsidTr="00EB5F76">
        <w:trPr>
          <w:trHeight w:val="202"/>
        </w:trPr>
        <w:tc>
          <w:tcPr>
            <w:tcW w:w="4405" w:type="dxa"/>
          </w:tcPr>
          <w:p w14:paraId="40C6858C" w14:textId="3E69A408" w:rsidR="00EB5F76" w:rsidRPr="00D2750A" w:rsidRDefault="00BF2F08" w:rsidP="00EB5F76">
            <w:pPr>
              <w:spacing w:line="240" w:lineRule="auto"/>
              <w:contextualSpacing/>
              <w:rPr>
                <w:rFonts w:asciiTheme="minorHAnsi" w:hAnsiTheme="minorHAnsi"/>
              </w:rPr>
            </w:pPr>
            <w:r>
              <w:t>CDL</w:t>
            </w:r>
            <w:r w:rsidR="00EB5F76" w:rsidRPr="00581D8C">
              <w:t xml:space="preserve"> Class C</w:t>
            </w:r>
          </w:p>
        </w:tc>
        <w:tc>
          <w:tcPr>
            <w:tcW w:w="1080" w:type="dxa"/>
          </w:tcPr>
          <w:p w14:paraId="1AFE2447" w14:textId="4297FF8F" w:rsidR="00EB5F76" w:rsidRPr="00D2750A" w:rsidRDefault="00EB5F76" w:rsidP="00EB5F76">
            <w:pPr>
              <w:spacing w:line="240" w:lineRule="auto"/>
              <w:contextualSpacing/>
              <w:jc w:val="center"/>
              <w:rPr>
                <w:rFonts w:asciiTheme="minorHAnsi" w:hAnsiTheme="minorHAnsi"/>
              </w:rPr>
            </w:pPr>
            <w:r w:rsidRPr="00581D8C">
              <w:t>35</w:t>
            </w:r>
          </w:p>
        </w:tc>
        <w:tc>
          <w:tcPr>
            <w:tcW w:w="3870" w:type="dxa"/>
          </w:tcPr>
          <w:p w14:paraId="22C27829" w14:textId="5C33F6C6" w:rsidR="00EB5F76" w:rsidRPr="00D2750A" w:rsidRDefault="00EB5F76" w:rsidP="00EB5F76">
            <w:pPr>
              <w:spacing w:line="240" w:lineRule="auto"/>
              <w:contextualSpacing/>
              <w:rPr>
                <w:rFonts w:asciiTheme="minorHAnsi" w:hAnsiTheme="minorHAnsi"/>
              </w:rPr>
            </w:pPr>
            <w:r w:rsidRPr="00581D8C">
              <w:t>Electric Vehicle Technician (EVT)</w:t>
            </w:r>
          </w:p>
        </w:tc>
        <w:tc>
          <w:tcPr>
            <w:tcW w:w="985" w:type="dxa"/>
          </w:tcPr>
          <w:p w14:paraId="1988717F" w14:textId="508F045D" w:rsidR="00EB5F76" w:rsidRPr="00D2750A" w:rsidRDefault="00EB5F76" w:rsidP="00EB5F76">
            <w:pPr>
              <w:spacing w:line="240" w:lineRule="auto"/>
              <w:contextualSpacing/>
              <w:jc w:val="center"/>
              <w:rPr>
                <w:rFonts w:asciiTheme="minorHAnsi" w:hAnsiTheme="minorHAnsi"/>
              </w:rPr>
            </w:pPr>
            <w:r w:rsidRPr="00581D8C">
              <w:t>9</w:t>
            </w:r>
          </w:p>
        </w:tc>
      </w:tr>
      <w:tr w:rsidR="00EB5F76" w:rsidRPr="00FA7E09" w14:paraId="11B1392A" w14:textId="77777777" w:rsidTr="00EB5F76">
        <w:trPr>
          <w:trHeight w:val="202"/>
        </w:trPr>
        <w:tc>
          <w:tcPr>
            <w:tcW w:w="4405" w:type="dxa"/>
          </w:tcPr>
          <w:p w14:paraId="34D8B624" w14:textId="19A735FC" w:rsidR="00EB5F76" w:rsidRPr="00D2750A" w:rsidRDefault="00EB5F76" w:rsidP="00EB5F76">
            <w:pPr>
              <w:spacing w:line="240" w:lineRule="auto"/>
              <w:contextualSpacing/>
              <w:rPr>
                <w:rFonts w:asciiTheme="minorHAnsi" w:hAnsiTheme="minorHAnsi"/>
              </w:rPr>
            </w:pPr>
            <w:r w:rsidRPr="00581D8C">
              <w:t>Occupational Safety and Health Administration Certification</w:t>
            </w:r>
          </w:p>
        </w:tc>
        <w:tc>
          <w:tcPr>
            <w:tcW w:w="1080" w:type="dxa"/>
          </w:tcPr>
          <w:p w14:paraId="78D047C9" w14:textId="3ECEC1FD" w:rsidR="00EB5F76" w:rsidRPr="00D2750A" w:rsidRDefault="00EB5F76" w:rsidP="00EB5F76">
            <w:pPr>
              <w:spacing w:line="240" w:lineRule="auto"/>
              <w:contextualSpacing/>
              <w:jc w:val="center"/>
              <w:rPr>
                <w:rFonts w:asciiTheme="minorHAnsi" w:hAnsiTheme="minorHAnsi"/>
              </w:rPr>
            </w:pPr>
            <w:r w:rsidRPr="00581D8C">
              <w:t>31</w:t>
            </w:r>
          </w:p>
        </w:tc>
        <w:tc>
          <w:tcPr>
            <w:tcW w:w="3870" w:type="dxa"/>
          </w:tcPr>
          <w:p w14:paraId="695EE503" w14:textId="1CF4DEA7" w:rsidR="00EB5F76" w:rsidRPr="00D2750A" w:rsidRDefault="00EB5F76" w:rsidP="00EB5F76">
            <w:pPr>
              <w:spacing w:line="240" w:lineRule="auto"/>
              <w:contextualSpacing/>
              <w:rPr>
                <w:rFonts w:asciiTheme="minorHAnsi" w:hAnsiTheme="minorHAnsi"/>
              </w:rPr>
            </w:pPr>
            <w:r w:rsidRPr="00581D8C">
              <w:t>American Registry For Diagnostic Medical Sonography (ARDMS)</w:t>
            </w:r>
          </w:p>
        </w:tc>
        <w:tc>
          <w:tcPr>
            <w:tcW w:w="985" w:type="dxa"/>
          </w:tcPr>
          <w:p w14:paraId="78849767" w14:textId="790E7B0A" w:rsidR="00EB5F76" w:rsidRPr="00D2750A" w:rsidRDefault="00EB5F76" w:rsidP="00EB5F76">
            <w:pPr>
              <w:spacing w:line="240" w:lineRule="auto"/>
              <w:contextualSpacing/>
              <w:jc w:val="center"/>
              <w:rPr>
                <w:rFonts w:asciiTheme="minorHAnsi" w:hAnsiTheme="minorHAnsi"/>
              </w:rPr>
            </w:pPr>
            <w:r w:rsidRPr="00581D8C">
              <w:t>9</w:t>
            </w:r>
          </w:p>
        </w:tc>
      </w:tr>
    </w:tbl>
    <w:p w14:paraId="72413DD0" w14:textId="77777777" w:rsidR="001C1787" w:rsidRPr="00FA7E09" w:rsidRDefault="001C1787"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6B7D8D80" w14:textId="3BC27784" w:rsidR="001C1787" w:rsidRPr="00507593" w:rsidRDefault="001C1787" w:rsidP="00507593">
      <w:pPr>
        <w:pStyle w:val="NoSpacing"/>
        <w:spacing w:before="240" w:after="60" w:line="240" w:lineRule="atLeast"/>
        <w:rPr>
          <w:rFonts w:asciiTheme="minorHAnsi" w:hAnsiTheme="minorHAnsi"/>
          <w:b/>
        </w:rPr>
      </w:pPr>
      <w:r w:rsidRPr="00507593">
        <w:rPr>
          <w:rFonts w:asciiTheme="minorHAnsi" w:hAnsiTheme="minorHAnsi"/>
          <w:b/>
        </w:rPr>
        <w:t xml:space="preserve">Table 11. Education Requirements for </w:t>
      </w:r>
      <w:r w:rsidR="00FB34D6" w:rsidRPr="00507593">
        <w:rPr>
          <w:rFonts w:asciiTheme="minorHAnsi" w:hAnsiTheme="minorHAnsi"/>
          <w:b/>
          <w:bCs/>
        </w:rPr>
        <w:t>Automotive</w:t>
      </w:r>
      <w:r w:rsidR="00FB34D6" w:rsidRPr="00507593">
        <w:rPr>
          <w:b/>
        </w:rPr>
        <w:t xml:space="preserve"> Powertrain</w:t>
      </w:r>
      <w:r w:rsidR="001C0549" w:rsidRPr="00507593">
        <w:rPr>
          <w:rFonts w:asciiTheme="minorHAnsi" w:hAnsiTheme="minorHAnsi"/>
          <w:b/>
        </w:rPr>
        <w:t xml:space="preserve"> </w:t>
      </w:r>
      <w:r w:rsidRPr="00507593">
        <w:rPr>
          <w:rFonts w:asciiTheme="minorHAnsi" w:hAnsiTheme="minorHAnsi"/>
          <w:b/>
        </w:rPr>
        <w:t xml:space="preserve">Occupations in Bay Region </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507593"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507593" w:rsidRDefault="002A15F0" w:rsidP="0075607E">
            <w:pPr>
              <w:spacing w:after="0" w:line="240" w:lineRule="auto"/>
              <w:rPr>
                <w:rFonts w:asciiTheme="minorHAnsi" w:eastAsia="Times New Roman" w:hAnsiTheme="minorHAnsi"/>
                <w:b/>
              </w:rPr>
            </w:pPr>
            <w:r w:rsidRPr="00507593">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507593" w:rsidRDefault="002A15F0" w:rsidP="0075607E">
            <w:pPr>
              <w:spacing w:after="0" w:line="240" w:lineRule="auto"/>
              <w:jc w:val="center"/>
              <w:rPr>
                <w:rFonts w:asciiTheme="minorHAnsi" w:eastAsia="Times New Roman" w:hAnsiTheme="minorHAnsi"/>
                <w:b/>
              </w:rPr>
            </w:pPr>
            <w:r w:rsidRPr="00507593">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507593" w:rsidRDefault="002A15F0" w:rsidP="0075607E">
            <w:pPr>
              <w:spacing w:after="0" w:line="240" w:lineRule="auto"/>
              <w:jc w:val="center"/>
              <w:rPr>
                <w:rFonts w:asciiTheme="minorHAnsi" w:eastAsia="Times New Roman" w:hAnsiTheme="minorHAnsi"/>
                <w:b/>
              </w:rPr>
            </w:pPr>
            <w:r w:rsidRPr="00507593">
              <w:rPr>
                <w:rFonts w:asciiTheme="minorHAnsi" w:eastAsia="Times New Roman" w:hAnsiTheme="minorHAnsi"/>
                <w:b/>
              </w:rPr>
              <w:t>Percent 12 Mos. Postings</w:t>
            </w:r>
          </w:p>
        </w:tc>
      </w:tr>
      <w:tr w:rsidR="00EB5F76" w:rsidRPr="00507593" w14:paraId="039ABC2C" w14:textId="77777777" w:rsidTr="00EB5F76">
        <w:trPr>
          <w:trHeight w:val="202"/>
        </w:trPr>
        <w:tc>
          <w:tcPr>
            <w:tcW w:w="3237" w:type="dxa"/>
            <w:shd w:val="clear" w:color="auto" w:fill="auto"/>
            <w:noWrap/>
            <w:vAlign w:val="center"/>
          </w:tcPr>
          <w:p w14:paraId="7B9062CB" w14:textId="77777777" w:rsidR="00EB5F76" w:rsidRPr="00507593" w:rsidRDefault="00EB5F76" w:rsidP="00EB5F76">
            <w:pPr>
              <w:spacing w:after="0" w:line="240" w:lineRule="auto"/>
              <w:rPr>
                <w:rFonts w:asciiTheme="minorHAnsi" w:eastAsia="Times New Roman" w:hAnsiTheme="minorHAnsi"/>
              </w:rPr>
            </w:pPr>
            <w:r w:rsidRPr="00507593">
              <w:rPr>
                <w:rFonts w:asciiTheme="minorHAnsi" w:eastAsia="Times New Roman" w:hAnsiTheme="minorHAnsi"/>
              </w:rPr>
              <w:t>High school or vocational training</w:t>
            </w:r>
          </w:p>
        </w:tc>
        <w:tc>
          <w:tcPr>
            <w:tcW w:w="2520" w:type="dxa"/>
          </w:tcPr>
          <w:p w14:paraId="6D2AF7DC" w14:textId="7BD75747" w:rsidR="00EB5F76" w:rsidRPr="00507593" w:rsidRDefault="00EB5F76" w:rsidP="00EB5F76">
            <w:pPr>
              <w:spacing w:after="0" w:line="240" w:lineRule="auto"/>
              <w:jc w:val="center"/>
              <w:rPr>
                <w:rFonts w:asciiTheme="minorHAnsi" w:eastAsia="Times New Roman" w:hAnsiTheme="minorHAnsi"/>
              </w:rPr>
            </w:pPr>
            <w:r w:rsidRPr="00507593">
              <w:t>2,222</w:t>
            </w:r>
          </w:p>
        </w:tc>
        <w:tc>
          <w:tcPr>
            <w:tcW w:w="2520" w:type="dxa"/>
            <w:shd w:val="clear" w:color="auto" w:fill="auto"/>
            <w:noWrap/>
          </w:tcPr>
          <w:p w14:paraId="2473A557" w14:textId="0F3C2932" w:rsidR="00EB5F76" w:rsidRPr="00507593" w:rsidRDefault="00EB5F76" w:rsidP="00EB5F76">
            <w:pPr>
              <w:spacing w:after="0" w:line="240" w:lineRule="auto"/>
              <w:jc w:val="center"/>
              <w:rPr>
                <w:rFonts w:asciiTheme="minorHAnsi" w:eastAsia="Times New Roman" w:hAnsiTheme="minorHAnsi"/>
              </w:rPr>
            </w:pPr>
            <w:r w:rsidRPr="00507593">
              <w:t>97%</w:t>
            </w:r>
          </w:p>
        </w:tc>
      </w:tr>
      <w:tr w:rsidR="00EB5F76" w:rsidRPr="00507593" w14:paraId="70E50A36" w14:textId="77777777" w:rsidTr="00EB5F76">
        <w:trPr>
          <w:trHeight w:val="202"/>
        </w:trPr>
        <w:tc>
          <w:tcPr>
            <w:tcW w:w="3237" w:type="dxa"/>
            <w:shd w:val="clear" w:color="auto" w:fill="auto"/>
            <w:noWrap/>
            <w:vAlign w:val="center"/>
          </w:tcPr>
          <w:p w14:paraId="623194FC" w14:textId="77777777" w:rsidR="00EB5F76" w:rsidRPr="00507593" w:rsidRDefault="00EB5F76" w:rsidP="00EB5F76">
            <w:pPr>
              <w:spacing w:after="0" w:line="240" w:lineRule="auto"/>
              <w:rPr>
                <w:rFonts w:asciiTheme="minorHAnsi" w:eastAsia="Times New Roman" w:hAnsiTheme="minorHAnsi"/>
              </w:rPr>
            </w:pPr>
            <w:r w:rsidRPr="00507593">
              <w:rPr>
                <w:rFonts w:asciiTheme="minorHAnsi" w:eastAsia="Times New Roman" w:hAnsiTheme="minorHAnsi"/>
              </w:rPr>
              <w:t>Associate Degree</w:t>
            </w:r>
          </w:p>
        </w:tc>
        <w:tc>
          <w:tcPr>
            <w:tcW w:w="2520" w:type="dxa"/>
          </w:tcPr>
          <w:p w14:paraId="232D7FCF" w14:textId="120513F2" w:rsidR="00EB5F76" w:rsidRPr="00507593" w:rsidRDefault="00EB5F76" w:rsidP="00EB5F76">
            <w:pPr>
              <w:spacing w:after="0" w:line="240" w:lineRule="auto"/>
              <w:jc w:val="center"/>
              <w:rPr>
                <w:rFonts w:asciiTheme="minorHAnsi" w:eastAsia="Times New Roman" w:hAnsiTheme="minorHAnsi"/>
              </w:rPr>
            </w:pPr>
            <w:r w:rsidRPr="00507593">
              <w:t>59</w:t>
            </w:r>
          </w:p>
        </w:tc>
        <w:tc>
          <w:tcPr>
            <w:tcW w:w="2520" w:type="dxa"/>
            <w:shd w:val="clear" w:color="auto" w:fill="auto"/>
            <w:noWrap/>
          </w:tcPr>
          <w:p w14:paraId="238CF022" w14:textId="67DAE7E7" w:rsidR="00EB5F76" w:rsidRPr="00507593" w:rsidRDefault="00EB5F76" w:rsidP="00EB5F76">
            <w:pPr>
              <w:spacing w:after="0" w:line="240" w:lineRule="auto"/>
              <w:jc w:val="center"/>
              <w:rPr>
                <w:rFonts w:asciiTheme="minorHAnsi" w:eastAsia="Times New Roman" w:hAnsiTheme="minorHAnsi"/>
              </w:rPr>
            </w:pPr>
            <w:r w:rsidRPr="00507593">
              <w:t>3%</w:t>
            </w:r>
          </w:p>
        </w:tc>
      </w:tr>
      <w:tr w:rsidR="00EB5F76" w:rsidRPr="00507593" w14:paraId="06468D69" w14:textId="77777777" w:rsidTr="00EB5F76">
        <w:trPr>
          <w:trHeight w:val="202"/>
        </w:trPr>
        <w:tc>
          <w:tcPr>
            <w:tcW w:w="3237" w:type="dxa"/>
            <w:shd w:val="clear" w:color="auto" w:fill="auto"/>
            <w:noWrap/>
            <w:vAlign w:val="center"/>
          </w:tcPr>
          <w:p w14:paraId="1DC5ACDC" w14:textId="77777777" w:rsidR="00EB5F76" w:rsidRPr="00507593" w:rsidRDefault="00EB5F76" w:rsidP="00EB5F76">
            <w:pPr>
              <w:spacing w:after="0" w:line="240" w:lineRule="auto"/>
              <w:rPr>
                <w:rFonts w:asciiTheme="minorHAnsi" w:eastAsia="Times New Roman" w:hAnsiTheme="minorHAnsi"/>
              </w:rPr>
            </w:pPr>
            <w:r w:rsidRPr="00507593">
              <w:rPr>
                <w:rFonts w:asciiTheme="minorHAnsi" w:eastAsia="Times New Roman" w:hAnsiTheme="minorHAnsi"/>
              </w:rPr>
              <w:t>Bachelor’s Degree or Higher</w:t>
            </w:r>
          </w:p>
        </w:tc>
        <w:tc>
          <w:tcPr>
            <w:tcW w:w="2520" w:type="dxa"/>
          </w:tcPr>
          <w:p w14:paraId="4385357C" w14:textId="53FF8393" w:rsidR="00EB5F76" w:rsidRPr="00507593" w:rsidRDefault="00EB5F76" w:rsidP="00EB5F76">
            <w:pPr>
              <w:spacing w:after="0" w:line="240" w:lineRule="auto"/>
              <w:jc w:val="center"/>
              <w:rPr>
                <w:rFonts w:asciiTheme="minorHAnsi" w:eastAsia="Times New Roman" w:hAnsiTheme="minorHAnsi"/>
              </w:rPr>
            </w:pPr>
            <w:r w:rsidRPr="00507593">
              <w:t>0</w:t>
            </w:r>
          </w:p>
        </w:tc>
        <w:tc>
          <w:tcPr>
            <w:tcW w:w="2520" w:type="dxa"/>
            <w:shd w:val="clear" w:color="auto" w:fill="auto"/>
            <w:noWrap/>
          </w:tcPr>
          <w:p w14:paraId="6861AD69" w14:textId="0C678582" w:rsidR="00EB5F76" w:rsidRPr="00507593" w:rsidRDefault="00EB5F76" w:rsidP="00EB5F76">
            <w:pPr>
              <w:spacing w:after="0" w:line="240" w:lineRule="auto"/>
              <w:jc w:val="center"/>
              <w:rPr>
                <w:rFonts w:asciiTheme="minorHAnsi" w:eastAsia="Times New Roman" w:hAnsiTheme="minorHAnsi"/>
              </w:rPr>
            </w:pPr>
            <w:r w:rsidRPr="00507593">
              <w:t>0%</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75B128F6" w14:textId="77777777" w:rsidR="004F595A" w:rsidRDefault="004F595A">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10D36D55" w14:textId="137E773D" w:rsidR="001C1787" w:rsidRPr="00FA7E09" w:rsidRDefault="001C1787" w:rsidP="00E427E9">
      <w:pPr>
        <w:pStyle w:val="Heading1"/>
        <w:spacing w:before="0"/>
        <w:rPr>
          <w:rFonts w:asciiTheme="minorHAnsi" w:hAnsiTheme="minorHAnsi"/>
        </w:rPr>
      </w:pPr>
      <w:r w:rsidRPr="00FA7E09">
        <w:rPr>
          <w:rFonts w:asciiTheme="minorHAnsi" w:hAnsiTheme="minorHAnsi"/>
        </w:rPr>
        <w:lastRenderedPageBreak/>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FA7E09">
        <w:rPr>
          <w:rFonts w:asciiTheme="minorHAnsi" w:hAnsiTheme="minorHAnsi"/>
        </w:rPr>
        <w:t>Launchboard</w:t>
      </w:r>
      <w:proofErr w:type="spellEnd"/>
      <w:r w:rsidRPr="00FA7E09">
        <w:rPr>
          <w:rFonts w:asciiTheme="minorHAnsi" w:hAnsiTheme="minorHAnsi"/>
        </w:rPr>
        <w:t xml:space="preserve">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Economic Modeling Specialists International (EMSI)  </w:t>
      </w:r>
    </w:p>
    <w:p w14:paraId="61D3F1CD" w14:textId="52DEA2A8"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w:t>
      </w:r>
      <w:proofErr w:type="spellStart"/>
      <w:r w:rsidRPr="00FA7E09">
        <w:rPr>
          <w:rFonts w:asciiTheme="minorHAnsi" w:hAnsiTheme="minorHAnsi"/>
        </w:rPr>
        <w:t>LaunchBoard</w:t>
      </w:r>
      <w:proofErr w:type="spellEnd"/>
      <w:r w:rsidRPr="00FA7E09">
        <w:rPr>
          <w:rFonts w:asciiTheme="minorHAnsi" w:hAnsiTheme="minorHAnsi"/>
        </w:rPr>
        <w:t xml:space="preserve"> </w:t>
      </w:r>
      <w:hyperlink r:id="rId9"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Living Insight Center for Community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E427E9">
      <w:pPr>
        <w:pStyle w:val="Heading1"/>
        <w:spacing w:before="12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4212F673"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Research Analyst, for Bay Area Community College Consortium (BACCC) and Centers of Excellence (</w:t>
      </w:r>
      <w:proofErr w:type="spellStart"/>
      <w:r w:rsidR="001C1787" w:rsidRPr="00FA7E09">
        <w:rPr>
          <w:rFonts w:asciiTheme="minorHAnsi" w:hAnsiTheme="minorHAnsi"/>
        </w:rPr>
        <w:t>CoE</w:t>
      </w:r>
      <w:proofErr w:type="spellEnd"/>
      <w:r w:rsidR="001C1787" w:rsidRPr="00FA7E09">
        <w:rPr>
          <w:rFonts w:asciiTheme="minorHAnsi" w:hAnsiTheme="minorHAnsi"/>
        </w:rPr>
        <w:t xml:space="preserve">), </w:t>
      </w:r>
      <w:hyperlink r:id="rId10"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6C85776F"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w:t>
      </w:r>
      <w:proofErr w:type="spellStart"/>
      <w:r w:rsidRPr="00FA7E09">
        <w:rPr>
          <w:rFonts w:asciiTheme="minorHAnsi" w:hAnsiTheme="minorHAnsi"/>
        </w:rPr>
        <w:t>Carrese</w:t>
      </w:r>
      <w:proofErr w:type="spellEnd"/>
      <w:r w:rsidRPr="00FA7E09">
        <w:rPr>
          <w:rFonts w:asciiTheme="minorHAnsi" w:hAnsiTheme="minorHAnsi"/>
        </w:rPr>
        <w:t xml:space="preserve">, Director, San Francisco Bay Center of Excellence for Labor Market Research, </w:t>
      </w:r>
      <w:hyperlink r:id="rId11"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422FA" w14:textId="77777777" w:rsidR="0057400D" w:rsidRDefault="0057400D" w:rsidP="00156651">
      <w:pPr>
        <w:spacing w:after="0" w:line="240" w:lineRule="auto"/>
      </w:pPr>
      <w:r>
        <w:separator/>
      </w:r>
    </w:p>
  </w:endnote>
  <w:endnote w:type="continuationSeparator" w:id="0">
    <w:p w14:paraId="6B2119EE" w14:textId="77777777" w:rsidR="0057400D" w:rsidRDefault="0057400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6A0E79" w:rsidRDefault="006A0E79" w:rsidP="00FA7E09">
    <w:pPr>
      <w:pStyle w:val="Footer"/>
      <w:tabs>
        <w:tab w:val="clear" w:pos="4680"/>
        <w:tab w:val="clear" w:pos="9360"/>
        <w:tab w:val="center" w:pos="6660"/>
        <w:tab w:val="right" w:pos="10080"/>
      </w:tabs>
      <w:rPr>
        <w:bCs/>
      </w:rPr>
    </w:pPr>
  </w:p>
  <w:p w14:paraId="784F6EC5" w14:textId="56D0B44C" w:rsidR="006A0E79" w:rsidRPr="00CA7C27" w:rsidRDefault="00507593" w:rsidP="00CA7C27">
    <w:pPr>
      <w:tabs>
        <w:tab w:val="left" w:pos="9000"/>
      </w:tabs>
      <w:spacing w:after="0"/>
      <w:rPr>
        <w:rFonts w:ascii="Calibri" w:eastAsia="Times New Roman" w:hAnsi="Calibri" w:cs="Calibri"/>
      </w:rPr>
    </w:pPr>
    <w:r>
      <w:t>Automotive Powertrain</w:t>
    </w:r>
    <w:r w:rsidR="006A0E79" w:rsidRPr="00DD4850">
      <w:rPr>
        <w:rFonts w:asciiTheme="minorHAnsi" w:hAnsiTheme="minorHAnsi"/>
      </w:rPr>
      <w:t xml:space="preserve"> </w:t>
    </w:r>
    <w:r w:rsidR="006A0E79">
      <w:rPr>
        <w:bCs/>
      </w:rPr>
      <w:t xml:space="preserve">Occupations in 12 County Bay Region and in </w:t>
    </w:r>
    <w:r w:rsidR="006A0E79">
      <w:t>East Bay</w:t>
    </w:r>
    <w:r w:rsidR="006A0E79">
      <w:rPr>
        <w:rFonts w:asciiTheme="minorHAnsi" w:hAnsiTheme="minorHAnsi"/>
      </w:rPr>
      <w:t xml:space="preserve"> </w:t>
    </w:r>
    <w:r w:rsidR="006A0E79">
      <w:rPr>
        <w:bCs/>
      </w:rPr>
      <w:t>Sub-Region, 2020</w:t>
    </w:r>
    <w:r w:rsidR="006A0E79">
      <w:rPr>
        <w:bCs/>
      </w:rPr>
      <w:tab/>
    </w:r>
    <w:r w:rsidR="006A0E79" w:rsidRPr="00FB34D6">
      <w:rPr>
        <w:bCs/>
      </w:rPr>
      <w:t xml:space="preserve">Page </w:t>
    </w:r>
    <w:r w:rsidR="006A0E79" w:rsidRPr="00FB34D6">
      <w:rPr>
        <w:b/>
        <w:bCs/>
      </w:rPr>
      <w:fldChar w:fldCharType="begin"/>
    </w:r>
    <w:r w:rsidR="006A0E79" w:rsidRPr="00FB34D6">
      <w:rPr>
        <w:b/>
        <w:bCs/>
      </w:rPr>
      <w:instrText xml:space="preserve"> PAGE  \* Arabic  \* MERGEFORMAT </w:instrText>
    </w:r>
    <w:r w:rsidR="006A0E79" w:rsidRPr="00FB34D6">
      <w:rPr>
        <w:b/>
        <w:bCs/>
      </w:rPr>
      <w:fldChar w:fldCharType="separate"/>
    </w:r>
    <w:r w:rsidR="00E03215">
      <w:rPr>
        <w:b/>
        <w:bCs/>
        <w:noProof/>
      </w:rPr>
      <w:t>1</w:t>
    </w:r>
    <w:r w:rsidR="006A0E79" w:rsidRPr="00FB34D6">
      <w:rPr>
        <w:b/>
        <w:bCs/>
      </w:rPr>
      <w:fldChar w:fldCharType="end"/>
    </w:r>
    <w:r w:rsidR="006A0E79" w:rsidRPr="00FB34D6">
      <w:rPr>
        <w:bCs/>
      </w:rPr>
      <w:t xml:space="preserve"> of </w:t>
    </w:r>
    <w:r w:rsidR="006A0E79" w:rsidRPr="00FB34D6">
      <w:rPr>
        <w:b/>
        <w:bCs/>
      </w:rPr>
      <w:fldChar w:fldCharType="begin"/>
    </w:r>
    <w:r w:rsidR="006A0E79" w:rsidRPr="00FB34D6">
      <w:rPr>
        <w:b/>
        <w:bCs/>
      </w:rPr>
      <w:instrText xml:space="preserve"> NUMPAGES  \* Arabic  \* MERGEFORMAT </w:instrText>
    </w:r>
    <w:r w:rsidR="006A0E79" w:rsidRPr="00FB34D6">
      <w:rPr>
        <w:b/>
        <w:bCs/>
      </w:rPr>
      <w:fldChar w:fldCharType="separate"/>
    </w:r>
    <w:r w:rsidR="00E03215">
      <w:rPr>
        <w:b/>
        <w:bCs/>
        <w:noProof/>
      </w:rPr>
      <w:t>7</w:t>
    </w:r>
    <w:r w:rsidR="006A0E79" w:rsidRPr="00FB34D6">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58E46" w14:textId="77777777" w:rsidR="0057400D" w:rsidRDefault="0057400D" w:rsidP="00156651">
      <w:pPr>
        <w:spacing w:after="0" w:line="240" w:lineRule="auto"/>
      </w:pPr>
      <w:r>
        <w:separator/>
      </w:r>
    </w:p>
  </w:footnote>
  <w:footnote w:type="continuationSeparator" w:id="0">
    <w:p w14:paraId="37106B11" w14:textId="77777777" w:rsidR="0057400D" w:rsidRDefault="0057400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2CF9"/>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4874"/>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4F7D"/>
    <w:rsid w:val="001A7A43"/>
    <w:rsid w:val="001B0E57"/>
    <w:rsid w:val="001B0EA7"/>
    <w:rsid w:val="001B1F3C"/>
    <w:rsid w:val="001B4096"/>
    <w:rsid w:val="001B6C0A"/>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6704"/>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F0294"/>
    <w:rsid w:val="003F1714"/>
    <w:rsid w:val="003F17CE"/>
    <w:rsid w:val="003F1E90"/>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746"/>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5A"/>
    <w:rsid w:val="004F59A7"/>
    <w:rsid w:val="004F5D93"/>
    <w:rsid w:val="004F6447"/>
    <w:rsid w:val="004F6E4E"/>
    <w:rsid w:val="00502B5D"/>
    <w:rsid w:val="00503B3B"/>
    <w:rsid w:val="00505298"/>
    <w:rsid w:val="00505881"/>
    <w:rsid w:val="00507593"/>
    <w:rsid w:val="0050799C"/>
    <w:rsid w:val="0051093E"/>
    <w:rsid w:val="00514262"/>
    <w:rsid w:val="00515348"/>
    <w:rsid w:val="00515BBE"/>
    <w:rsid w:val="005163D8"/>
    <w:rsid w:val="00516A6D"/>
    <w:rsid w:val="0052063B"/>
    <w:rsid w:val="00520E40"/>
    <w:rsid w:val="00520FCD"/>
    <w:rsid w:val="00526EE8"/>
    <w:rsid w:val="0053072F"/>
    <w:rsid w:val="00531EB7"/>
    <w:rsid w:val="00534C3B"/>
    <w:rsid w:val="0053512C"/>
    <w:rsid w:val="00536CBC"/>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400D"/>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3F71"/>
    <w:rsid w:val="005A5786"/>
    <w:rsid w:val="005A6CEB"/>
    <w:rsid w:val="005A72AB"/>
    <w:rsid w:val="005A76B9"/>
    <w:rsid w:val="005B0AA3"/>
    <w:rsid w:val="005B0ACE"/>
    <w:rsid w:val="005B0D5C"/>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11948"/>
    <w:rsid w:val="00611A8B"/>
    <w:rsid w:val="00617099"/>
    <w:rsid w:val="006171F8"/>
    <w:rsid w:val="0062181C"/>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4EC3"/>
    <w:rsid w:val="00685810"/>
    <w:rsid w:val="00686E1E"/>
    <w:rsid w:val="00686F8A"/>
    <w:rsid w:val="00694ADD"/>
    <w:rsid w:val="00695AA5"/>
    <w:rsid w:val="006975AD"/>
    <w:rsid w:val="006A0E79"/>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3EFE"/>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3C88"/>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473D"/>
    <w:rsid w:val="008C5AD9"/>
    <w:rsid w:val="008D2207"/>
    <w:rsid w:val="008D41E2"/>
    <w:rsid w:val="008D4639"/>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463E"/>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2FC9"/>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1292"/>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300"/>
    <w:rsid w:val="00BC57A9"/>
    <w:rsid w:val="00BD2FA4"/>
    <w:rsid w:val="00BE1BD9"/>
    <w:rsid w:val="00BE3479"/>
    <w:rsid w:val="00BF1DA0"/>
    <w:rsid w:val="00BF2F08"/>
    <w:rsid w:val="00BF54C9"/>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0F8C"/>
    <w:rsid w:val="00C721EF"/>
    <w:rsid w:val="00C73229"/>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64C7"/>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51F1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3EF3"/>
    <w:rsid w:val="00D94D8B"/>
    <w:rsid w:val="00DA0761"/>
    <w:rsid w:val="00DA0A24"/>
    <w:rsid w:val="00DA46DB"/>
    <w:rsid w:val="00DA58C7"/>
    <w:rsid w:val="00DA74E4"/>
    <w:rsid w:val="00DB03A4"/>
    <w:rsid w:val="00DB0454"/>
    <w:rsid w:val="00DB57C8"/>
    <w:rsid w:val="00DB65A7"/>
    <w:rsid w:val="00DB7EB2"/>
    <w:rsid w:val="00DC2131"/>
    <w:rsid w:val="00DC310E"/>
    <w:rsid w:val="00DC3A7F"/>
    <w:rsid w:val="00DC3AEF"/>
    <w:rsid w:val="00DC487B"/>
    <w:rsid w:val="00DC5353"/>
    <w:rsid w:val="00DD1596"/>
    <w:rsid w:val="00DD2373"/>
    <w:rsid w:val="00DD4850"/>
    <w:rsid w:val="00DE094B"/>
    <w:rsid w:val="00DE4928"/>
    <w:rsid w:val="00DE6A88"/>
    <w:rsid w:val="00DF02C9"/>
    <w:rsid w:val="00DF2517"/>
    <w:rsid w:val="00DF4ECC"/>
    <w:rsid w:val="00DF5CBE"/>
    <w:rsid w:val="00DF78A9"/>
    <w:rsid w:val="00DF7CDB"/>
    <w:rsid w:val="00E0117B"/>
    <w:rsid w:val="00E018DB"/>
    <w:rsid w:val="00E03215"/>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2F16"/>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5F76"/>
    <w:rsid w:val="00EB6A88"/>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5B4"/>
    <w:rsid w:val="00F36D7D"/>
    <w:rsid w:val="00F408B0"/>
    <w:rsid w:val="00F40AA0"/>
    <w:rsid w:val="00F40ACA"/>
    <w:rsid w:val="00F41678"/>
    <w:rsid w:val="00F42635"/>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4D6"/>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4581794">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49459988">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382943573">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22AF-5526-2F4F-80ED-02AADF9D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2033</Words>
  <Characters>11590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5</cp:revision>
  <dcterms:created xsi:type="dcterms:W3CDTF">2020-11-09T02:05:00Z</dcterms:created>
  <dcterms:modified xsi:type="dcterms:W3CDTF">2020-11-09T17:15:00Z</dcterms:modified>
</cp:coreProperties>
</file>